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B8AC74" w14:textId="77777777" w:rsidR="009A4048" w:rsidRPr="009A4048" w:rsidRDefault="009A4048" w:rsidP="009A4048">
      <w:pPr>
        <w:jc w:val="center"/>
        <w:rPr>
          <w:b/>
          <w:sz w:val="40"/>
          <w:szCs w:val="40"/>
        </w:rPr>
      </w:pPr>
      <w:r w:rsidRPr="009A4048">
        <w:rPr>
          <w:b/>
          <w:sz w:val="40"/>
          <w:szCs w:val="40"/>
        </w:rPr>
        <w:t>Studenti budou soutěži v jízdě zručnosti traktorem, dojení a také ve znalostech plodin</w:t>
      </w:r>
    </w:p>
    <w:p w14:paraId="44BCA998" w14:textId="4DC3FAC3" w:rsidR="009A4048" w:rsidRDefault="0067012D" w:rsidP="009A4048">
      <w:pPr>
        <w:jc w:val="both"/>
      </w:pPr>
      <w:bookmarkStart w:id="0" w:name="_GoBack"/>
      <w:r>
        <w:rPr>
          <w:b/>
        </w:rPr>
        <w:t>Praha</w:t>
      </w:r>
      <w:r w:rsidR="009A4048">
        <w:rPr>
          <w:b/>
        </w:rPr>
        <w:t xml:space="preserve"> – </w:t>
      </w:r>
      <w:r w:rsidR="009A4048" w:rsidRPr="009A4048">
        <w:t>Jízda zr</w:t>
      </w:r>
      <w:r w:rsidR="009A4048">
        <w:t>učnosti s traktorem a vlekem a z</w:t>
      </w:r>
      <w:r w:rsidR="009A4048" w:rsidRPr="009A4048">
        <w:t>emědělská olympiáda pro studenty středních zemědělských škol a učilišť se uskuteční v </w:t>
      </w:r>
      <w:r w:rsidR="009A4048" w:rsidRPr="00406CBF">
        <w:t xml:space="preserve">rámci 22. ročníku </w:t>
      </w:r>
      <w:r w:rsidRPr="00406CBF">
        <w:t>veletrhu</w:t>
      </w:r>
      <w:r w:rsidRPr="009A4048">
        <w:t xml:space="preserve"> </w:t>
      </w:r>
      <w:r w:rsidR="009A4048" w:rsidRPr="009A4048">
        <w:t>Vzdělání a řemeslo na Výstavi</w:t>
      </w:r>
      <w:r w:rsidR="009A4048">
        <w:t xml:space="preserve">šti v Českých Budějovicích, a to v pátek </w:t>
      </w:r>
      <w:r w:rsidR="009A4048" w:rsidRPr="009A4048">
        <w:t>25. listopadu.</w:t>
      </w:r>
    </w:p>
    <w:p w14:paraId="2F333E60" w14:textId="543F2000" w:rsidR="0067012D" w:rsidRDefault="009A4048" w:rsidP="009A4048">
      <w:pPr>
        <w:ind w:firstLine="708"/>
        <w:jc w:val="both"/>
      </w:pPr>
      <w:r w:rsidRPr="00406CBF">
        <w:t xml:space="preserve">Každoročně se do soutěží přihlašuje kolem dvaceti soutěžících. Na letošní ročník jízdy zručnosti bude zapůjčen traktor značky Zetor a vlek od společnosti Agrozet. Účastníky </w:t>
      </w:r>
      <w:r w:rsidR="0067012D" w:rsidRPr="00406CBF">
        <w:t xml:space="preserve">Jízdy zručnosti čeká nelehká trasa, která obsahuje několik překážek a záludností, kde rozhoduje jak rychlost, tak přesnost. Zbrklost se zde příliš nevyplácí. Překážky stejně jako v minulých letech zapůjčí a </w:t>
      </w:r>
      <w:proofErr w:type="gramStart"/>
      <w:r w:rsidR="0067012D" w:rsidRPr="00406CBF">
        <w:t>postaví SOU</w:t>
      </w:r>
      <w:proofErr w:type="gramEnd"/>
      <w:r w:rsidR="0067012D" w:rsidRPr="00406CBF">
        <w:t xml:space="preserve"> Blatná.</w:t>
      </w:r>
      <w:r w:rsidR="0067012D">
        <w:t xml:space="preserve"> </w:t>
      </w:r>
    </w:p>
    <w:p w14:paraId="47E813ED" w14:textId="761F02A0" w:rsidR="0067012D" w:rsidRDefault="0067012D" w:rsidP="0067012D">
      <w:pPr>
        <w:ind w:firstLine="708"/>
        <w:jc w:val="both"/>
      </w:pPr>
      <w:r>
        <w:t>Žáky, kteří se zúčastní z</w:t>
      </w:r>
      <w:r w:rsidR="009A4048">
        <w:t>em</w:t>
      </w:r>
      <w:r>
        <w:t>ědělské olympiády, čeká prověření</w:t>
      </w:r>
      <w:r w:rsidR="009A4048">
        <w:t xml:space="preserve"> nejen z teoretických znalostí o zemědělství, ale ukážou také své dovednosti. „Jednou z disciplín je dojení z umělého vemene, dále odhad hmotnosti živého zvířete a rostlinné komodity, manipulace s kupou slámy a poznávání semen a klasů polních plodin,“ prozrazuje za pořadatele Martin Pýcha, předseda Zemědělského svazu ČR. Olympiádu připravuje Zemědělský svaz za pomoci a asistence pracovníků katedry Zootechnických věd z výše Jihočeské univerzity. </w:t>
      </w:r>
    </w:p>
    <w:p w14:paraId="184AE4F2" w14:textId="1687E313" w:rsidR="009A4048" w:rsidRDefault="009A4048" w:rsidP="0067012D">
      <w:pPr>
        <w:ind w:firstLine="708"/>
        <w:jc w:val="both"/>
      </w:pPr>
      <w:r>
        <w:t>Přih</w:t>
      </w:r>
      <w:r w:rsidR="0067012D">
        <w:t xml:space="preserve">lášky do soutěží </w:t>
      </w:r>
      <w:r>
        <w:t xml:space="preserve">ke stažení na webu </w:t>
      </w:r>
      <w:hyperlink r:id="rId4" w:history="1">
        <w:r w:rsidRPr="0043445E">
          <w:rPr>
            <w:rStyle w:val="Hypertextovodkaz"/>
          </w:rPr>
          <w:t>www.zemedelstvizije.cz</w:t>
        </w:r>
      </w:hyperlink>
    </w:p>
    <w:p w14:paraId="0C3DC493" w14:textId="77777777" w:rsidR="009A4048" w:rsidRDefault="009A4048" w:rsidP="009A4048">
      <w:pPr>
        <w:ind w:firstLine="708"/>
        <w:jc w:val="both"/>
      </w:pPr>
    </w:p>
    <w:p w14:paraId="38AAF8C5" w14:textId="77777777" w:rsidR="009A4048" w:rsidRPr="009A4048" w:rsidRDefault="009A4048" w:rsidP="009A4048">
      <w:pPr>
        <w:jc w:val="both"/>
        <w:rPr>
          <w:b/>
        </w:rPr>
      </w:pPr>
      <w:r w:rsidRPr="009A4048">
        <w:rPr>
          <w:b/>
        </w:rPr>
        <w:t>Zemědělství není jen o hnoji. Používají se moderní technologie a systémy</w:t>
      </w:r>
    </w:p>
    <w:p w14:paraId="12166E58" w14:textId="77777777" w:rsidR="009A4048" w:rsidRDefault="009A4048" w:rsidP="009A4048">
      <w:pPr>
        <w:jc w:val="both"/>
      </w:pPr>
      <w:r>
        <w:t>„Zemědělství není pro mladé příliš atraktivní, střední zemědělské školy a učiliště se potýkají s nedostatkem studentů a některé školy jsou dokonce rušeny. Tuto soutěž vnímáme jako jednu z možností, jak zaujmout mladé návštěvníky veletrhu, kteří sem chodí pro inspiraci a rozhodují se, jaký obor svého studia si zvolí,“ říká  Martin Pýcha.</w:t>
      </w:r>
    </w:p>
    <w:p w14:paraId="0193D21B" w14:textId="3ACAF0E2" w:rsidR="00326625" w:rsidRDefault="0067012D" w:rsidP="0067012D">
      <w:pPr>
        <w:ind w:firstLine="708"/>
        <w:jc w:val="both"/>
      </w:pPr>
      <w:r w:rsidRPr="00406CBF">
        <w:t>Soutěže jízda zručnosti traktorem a z</w:t>
      </w:r>
      <w:r w:rsidR="009A4048" w:rsidRPr="00406CBF">
        <w:t xml:space="preserve">emědělská olympiáda </w:t>
      </w:r>
      <w:r w:rsidRPr="00406CBF">
        <w:t>nejsou</w:t>
      </w:r>
      <w:r>
        <w:t xml:space="preserve"> </w:t>
      </w:r>
      <w:r w:rsidR="009A4048">
        <w:t>jedinou aktivitou zaměřenou na mladé lidi. V rámci projektu Zemědělství žije! pořádá Zemědělský svaz ČR každý týden po celé České republice programy pro děti a mladé lidi. „Zábavnou formou je učíme poznávat hospodářská zvířata a také plodiny. Zemědělství není jen hnoji, jak se mnozí mladí domnívají, ale právě o nových technologií a systémech, které pomáhají na polích i v péči o zvířata,“ doplňuje Soňa Jelínková, koordinátorka projektu Zemědělství žije!</w:t>
      </w:r>
    </w:p>
    <w:bookmarkEnd w:id="0"/>
    <w:p w14:paraId="1EF008C3" w14:textId="77777777" w:rsidR="00326625" w:rsidRDefault="009A4048" w:rsidP="009A4048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Jana Sixtová/Eva Fruhwirtová</w:t>
      </w:r>
    </w:p>
    <w:sectPr w:rsidR="003266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8B1"/>
    <w:rsid w:val="002400A0"/>
    <w:rsid w:val="002D094C"/>
    <w:rsid w:val="00326625"/>
    <w:rsid w:val="00406CBF"/>
    <w:rsid w:val="00494591"/>
    <w:rsid w:val="004E6F18"/>
    <w:rsid w:val="00611D7D"/>
    <w:rsid w:val="0067012D"/>
    <w:rsid w:val="008018B1"/>
    <w:rsid w:val="00977744"/>
    <w:rsid w:val="009A4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94759"/>
  <w15:chartTrackingRefBased/>
  <w15:docId w15:val="{EAF5A946-64F9-4277-BA43-8E940D30A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A404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emedelstvizije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336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Sixtová</dc:creator>
  <cp:keywords/>
  <dc:description/>
  <cp:lastModifiedBy>Jana Sixtová</cp:lastModifiedBy>
  <cp:revision>6</cp:revision>
  <dcterms:created xsi:type="dcterms:W3CDTF">2016-10-10T08:41:00Z</dcterms:created>
  <dcterms:modified xsi:type="dcterms:W3CDTF">2016-10-11T12:21:00Z</dcterms:modified>
</cp:coreProperties>
</file>