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DD86A" w14:textId="77777777" w:rsidR="00152F99" w:rsidRDefault="00F362BD">
      <w:pPr>
        <w:spacing w:after="200" w:line="276" w:lineRule="auto"/>
        <w:jc w:val="center"/>
        <w:rPr>
          <w:rFonts w:ascii="Verdana" w:eastAsia="Verdana" w:hAnsi="Verdana" w:cs="Verdana"/>
          <w:sz w:val="48"/>
        </w:rPr>
      </w:pPr>
      <w:r>
        <w:rPr>
          <w:rFonts w:ascii="Verdana" w:eastAsia="Verdana" w:hAnsi="Verdana" w:cs="Verdana"/>
          <w:sz w:val="48"/>
        </w:rPr>
        <w:t>Dotační projekt 9.F.e. Regionální přenos informací</w:t>
      </w:r>
    </w:p>
    <w:p w14:paraId="4C7417A6" w14:textId="77777777" w:rsidR="00152F99" w:rsidRDefault="00F362BD">
      <w:pPr>
        <w:spacing w:after="200" w:line="276" w:lineRule="auto"/>
        <w:jc w:val="center"/>
        <w:rPr>
          <w:rFonts w:ascii="Verdana" w:eastAsia="Verdana" w:hAnsi="Verdana" w:cs="Verdana"/>
          <w:sz w:val="40"/>
        </w:rPr>
      </w:pPr>
      <w:r>
        <w:rPr>
          <w:rFonts w:ascii="Verdana" w:eastAsia="Verdana" w:hAnsi="Verdana" w:cs="Verdana"/>
          <w:sz w:val="40"/>
        </w:rPr>
        <w:t>Ve spolupráci s informačním centrem Třebíč</w:t>
      </w:r>
    </w:p>
    <w:p w14:paraId="1CBC1D8A" w14:textId="77777777" w:rsidR="00152F99" w:rsidRDefault="00F362BD">
      <w:pPr>
        <w:spacing w:after="200" w:line="276" w:lineRule="auto"/>
        <w:jc w:val="center"/>
        <w:rPr>
          <w:rFonts w:ascii="Verdana" w:eastAsia="Verdana" w:hAnsi="Verdana" w:cs="Verdana"/>
          <w:sz w:val="36"/>
        </w:rPr>
      </w:pPr>
      <w:r>
        <w:rPr>
          <w:rFonts w:ascii="Verdana" w:eastAsia="Verdana" w:hAnsi="Verdana" w:cs="Verdana"/>
          <w:sz w:val="40"/>
        </w:rPr>
        <w:t>si Vás dovolujeme pozvat na seminář</w:t>
      </w:r>
    </w:p>
    <w:p w14:paraId="77C5EFA0" w14:textId="77777777" w:rsidR="00152F99" w:rsidRDefault="00152F99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F86CBAD" w14:textId="77777777" w:rsidR="00152F99" w:rsidRDefault="00F362BD">
      <w:pPr>
        <w:spacing w:after="0" w:line="240" w:lineRule="auto"/>
        <w:jc w:val="center"/>
        <w:rPr>
          <w:rFonts w:ascii="Verdana" w:eastAsia="Verdana" w:hAnsi="Verdana" w:cs="Verdana"/>
          <w:b/>
          <w:sz w:val="68"/>
        </w:rPr>
      </w:pPr>
      <w:r>
        <w:rPr>
          <w:rFonts w:ascii="Verdana" w:eastAsia="Verdana" w:hAnsi="Verdana" w:cs="Verdana"/>
          <w:b/>
          <w:sz w:val="68"/>
        </w:rPr>
        <w:t>INFORMAČNÍ PODPORY PRODUKTŮ</w:t>
      </w:r>
    </w:p>
    <w:p w14:paraId="7140A41B" w14:textId="77777777" w:rsidR="00152F99" w:rsidRDefault="00F362BD">
      <w:pPr>
        <w:spacing w:after="0" w:line="240" w:lineRule="auto"/>
        <w:jc w:val="center"/>
        <w:rPr>
          <w:rFonts w:ascii="Verdana" w:eastAsia="Verdana" w:hAnsi="Verdana" w:cs="Verdana"/>
          <w:sz w:val="40"/>
        </w:rPr>
      </w:pPr>
      <w:r>
        <w:rPr>
          <w:rFonts w:ascii="Verdana" w:eastAsia="Verdana" w:hAnsi="Verdana" w:cs="Verdana"/>
          <w:b/>
          <w:sz w:val="68"/>
        </w:rPr>
        <w:t>REZORTNÍ POVAHY</w:t>
      </w:r>
    </w:p>
    <w:p w14:paraId="57E48E2D" w14:textId="77777777" w:rsidR="00152F99" w:rsidRDefault="00F362BD">
      <w:pPr>
        <w:spacing w:after="0" w:line="240" w:lineRule="auto"/>
        <w:jc w:val="center"/>
        <w:rPr>
          <w:rFonts w:ascii="Verdana" w:eastAsia="Verdana" w:hAnsi="Verdana" w:cs="Verdana"/>
          <w:sz w:val="40"/>
        </w:rPr>
      </w:pPr>
      <w:r>
        <w:rPr>
          <w:rFonts w:ascii="Verdana" w:eastAsia="Verdana" w:hAnsi="Verdana" w:cs="Verdana"/>
          <w:sz w:val="40"/>
        </w:rPr>
        <w:t>který se koná 24.DUBNA 2018</w:t>
      </w:r>
    </w:p>
    <w:p w14:paraId="762F439D" w14:textId="77777777" w:rsidR="00152F99" w:rsidRDefault="00F362BD">
      <w:pPr>
        <w:spacing w:after="0" w:line="240" w:lineRule="auto"/>
        <w:jc w:val="center"/>
        <w:rPr>
          <w:rFonts w:ascii="Verdana" w:eastAsia="Verdana" w:hAnsi="Verdana" w:cs="Verdana"/>
          <w:sz w:val="40"/>
        </w:rPr>
      </w:pPr>
      <w:r>
        <w:rPr>
          <w:rFonts w:ascii="Verdana" w:eastAsia="Verdana" w:hAnsi="Verdana" w:cs="Verdana"/>
          <w:sz w:val="40"/>
        </w:rPr>
        <w:t>OD 9,00 hod. v zasedací místnosti</w:t>
      </w:r>
    </w:p>
    <w:p w14:paraId="0E41D420" w14:textId="77777777" w:rsidR="00152F99" w:rsidRDefault="00F362BD">
      <w:pPr>
        <w:spacing w:after="0" w:line="240" w:lineRule="auto"/>
        <w:jc w:val="center"/>
        <w:rPr>
          <w:rFonts w:ascii="Verdana" w:eastAsia="Verdana" w:hAnsi="Verdana" w:cs="Verdana"/>
          <w:b/>
          <w:sz w:val="40"/>
        </w:rPr>
      </w:pPr>
      <w:bookmarkStart w:id="0" w:name="_GoBack"/>
      <w:r>
        <w:rPr>
          <w:rFonts w:ascii="Verdana" w:eastAsia="Verdana" w:hAnsi="Verdana" w:cs="Verdana"/>
          <w:sz w:val="40"/>
        </w:rPr>
        <w:t xml:space="preserve">Zemědělského </w:t>
      </w:r>
      <w:proofErr w:type="spellStart"/>
      <w:proofErr w:type="gramStart"/>
      <w:r>
        <w:rPr>
          <w:rFonts w:ascii="Verdana" w:eastAsia="Verdana" w:hAnsi="Verdana" w:cs="Verdana"/>
          <w:sz w:val="40"/>
        </w:rPr>
        <w:t>svazu,ú.o</w:t>
      </w:r>
      <w:proofErr w:type="spellEnd"/>
      <w:r>
        <w:rPr>
          <w:rFonts w:ascii="Verdana" w:eastAsia="Verdana" w:hAnsi="Verdana" w:cs="Verdana"/>
          <w:sz w:val="40"/>
        </w:rPr>
        <w:t>.</w:t>
      </w:r>
      <w:proofErr w:type="gramEnd"/>
      <w:r>
        <w:rPr>
          <w:rFonts w:ascii="Verdana" w:eastAsia="Verdana" w:hAnsi="Verdana" w:cs="Verdana"/>
          <w:sz w:val="40"/>
        </w:rPr>
        <w:t xml:space="preserve"> </w:t>
      </w:r>
      <w:proofErr w:type="spellStart"/>
      <w:r>
        <w:rPr>
          <w:rFonts w:ascii="Verdana" w:eastAsia="Verdana" w:hAnsi="Verdana" w:cs="Verdana"/>
          <w:sz w:val="40"/>
        </w:rPr>
        <w:t>Třebíč,Kostnická</w:t>
      </w:r>
      <w:proofErr w:type="spellEnd"/>
      <w:r>
        <w:rPr>
          <w:rFonts w:ascii="Verdana" w:eastAsia="Verdana" w:hAnsi="Verdana" w:cs="Verdana"/>
          <w:sz w:val="40"/>
        </w:rPr>
        <w:t xml:space="preserve"> 4</w:t>
      </w:r>
    </w:p>
    <w:bookmarkEnd w:id="0"/>
    <w:p w14:paraId="0E738D4B" w14:textId="77777777" w:rsidR="00152F99" w:rsidRDefault="00152F99">
      <w:pPr>
        <w:spacing w:after="0" w:line="240" w:lineRule="auto"/>
        <w:jc w:val="center"/>
        <w:rPr>
          <w:rFonts w:ascii="Verdana" w:eastAsia="Verdana" w:hAnsi="Verdana" w:cs="Verdana"/>
          <w:b/>
          <w:sz w:val="36"/>
        </w:rPr>
      </w:pPr>
    </w:p>
    <w:p w14:paraId="02003C88" w14:textId="77777777" w:rsidR="00152F99" w:rsidRDefault="00F362BD">
      <w:pPr>
        <w:spacing w:after="0" w:line="240" w:lineRule="auto"/>
        <w:jc w:val="center"/>
        <w:rPr>
          <w:rFonts w:ascii="Verdana" w:eastAsia="Verdana" w:hAnsi="Verdana" w:cs="Verdana"/>
          <w:b/>
          <w:sz w:val="36"/>
        </w:rPr>
      </w:pPr>
      <w:r>
        <w:rPr>
          <w:rFonts w:ascii="Verdana" w:eastAsia="Verdana" w:hAnsi="Verdana" w:cs="Verdana"/>
          <w:b/>
          <w:sz w:val="36"/>
        </w:rPr>
        <w:t>Program:</w:t>
      </w:r>
    </w:p>
    <w:p w14:paraId="5E1EEF6B" w14:textId="77777777" w:rsidR="00152F99" w:rsidRDefault="00F362BD">
      <w:pPr>
        <w:spacing w:after="0" w:line="240" w:lineRule="auto"/>
        <w:jc w:val="center"/>
        <w:rPr>
          <w:rFonts w:ascii="Verdana" w:eastAsia="Verdana" w:hAnsi="Verdana" w:cs="Verdana"/>
          <w:b/>
          <w:sz w:val="36"/>
        </w:rPr>
      </w:pPr>
      <w:r>
        <w:rPr>
          <w:rFonts w:ascii="Verdana" w:eastAsia="Verdana" w:hAnsi="Verdana" w:cs="Verdana"/>
          <w:b/>
          <w:sz w:val="36"/>
        </w:rPr>
        <w:t xml:space="preserve">           Sladovnické ječmeny-pěstování na Vysočině </w:t>
      </w:r>
    </w:p>
    <w:p w14:paraId="63D3B6AF" w14:textId="77777777" w:rsidR="00152F99" w:rsidRDefault="00F362BD">
      <w:pPr>
        <w:spacing w:after="0" w:line="240" w:lineRule="auto"/>
        <w:jc w:val="center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36"/>
        </w:rPr>
        <w:t>/</w:t>
      </w:r>
      <w:proofErr w:type="spellStart"/>
      <w:proofErr w:type="gramStart"/>
      <w:r>
        <w:rPr>
          <w:rFonts w:ascii="Verdana" w:eastAsia="Verdana" w:hAnsi="Verdana" w:cs="Verdana"/>
          <w:b/>
          <w:sz w:val="28"/>
        </w:rPr>
        <w:t>osiva,ošetřování</w:t>
      </w:r>
      <w:proofErr w:type="gramEnd"/>
      <w:r>
        <w:rPr>
          <w:rFonts w:ascii="Verdana" w:eastAsia="Verdana" w:hAnsi="Verdana" w:cs="Verdana"/>
          <w:b/>
          <w:sz w:val="28"/>
        </w:rPr>
        <w:t>,odbyt-poskliz.úprava,kvalitativní</w:t>
      </w:r>
      <w:proofErr w:type="spellEnd"/>
      <w:r>
        <w:rPr>
          <w:rFonts w:ascii="Verdana" w:eastAsia="Verdana" w:hAnsi="Verdana" w:cs="Verdana"/>
          <w:b/>
          <w:sz w:val="28"/>
        </w:rPr>
        <w:t xml:space="preserve"> parametry -čím je lze ovlivnit?/          </w:t>
      </w:r>
    </w:p>
    <w:p w14:paraId="4C144E1C" w14:textId="77777777" w:rsidR="00152F99" w:rsidRDefault="00F362BD">
      <w:pPr>
        <w:spacing w:after="0" w:line="240" w:lineRule="auto"/>
        <w:jc w:val="center"/>
        <w:rPr>
          <w:rFonts w:ascii="Verdana" w:eastAsia="Verdana" w:hAnsi="Verdana" w:cs="Verdana"/>
          <w:b/>
          <w:sz w:val="30"/>
        </w:rPr>
      </w:pPr>
      <w:proofErr w:type="spellStart"/>
      <w:proofErr w:type="gramStart"/>
      <w:r>
        <w:rPr>
          <w:rFonts w:ascii="Verdana" w:eastAsia="Verdana" w:hAnsi="Verdana" w:cs="Verdana"/>
          <w:b/>
          <w:sz w:val="28"/>
        </w:rPr>
        <w:t>Lektor:IngFrantišek</w:t>
      </w:r>
      <w:proofErr w:type="spellEnd"/>
      <w:proofErr w:type="gramEnd"/>
      <w:r>
        <w:rPr>
          <w:rFonts w:ascii="Verdana" w:eastAsia="Verdana" w:hAnsi="Verdana" w:cs="Verdana"/>
          <w:b/>
          <w:sz w:val="28"/>
        </w:rPr>
        <w:t xml:space="preserve"> </w:t>
      </w:r>
      <w:proofErr w:type="spellStart"/>
      <w:r>
        <w:rPr>
          <w:rFonts w:ascii="Verdana" w:eastAsia="Verdana" w:hAnsi="Verdana" w:cs="Verdana"/>
          <w:b/>
          <w:sz w:val="28"/>
        </w:rPr>
        <w:t>Halásek</w:t>
      </w:r>
      <w:proofErr w:type="spellEnd"/>
      <w:r>
        <w:rPr>
          <w:rFonts w:ascii="Verdana" w:eastAsia="Verdana" w:hAnsi="Verdana" w:cs="Verdana"/>
          <w:b/>
          <w:sz w:val="36"/>
        </w:rPr>
        <w:t xml:space="preserve">                                                       </w:t>
      </w:r>
    </w:p>
    <w:p w14:paraId="42056FA6" w14:textId="77777777" w:rsidR="00152F99" w:rsidRDefault="00F362BD">
      <w:pPr>
        <w:spacing w:after="0" w:line="240" w:lineRule="auto"/>
        <w:rPr>
          <w:rFonts w:ascii="Verdana" w:eastAsia="Verdana" w:hAnsi="Verdana" w:cs="Verdana"/>
          <w:b/>
          <w:sz w:val="30"/>
        </w:rPr>
      </w:pPr>
      <w:r>
        <w:rPr>
          <w:rFonts w:ascii="Verdana" w:eastAsia="Verdana" w:hAnsi="Verdana" w:cs="Verdana"/>
          <w:b/>
          <w:sz w:val="30"/>
        </w:rPr>
        <w:t xml:space="preserve">                             Jindřich Pospíchal</w:t>
      </w:r>
    </w:p>
    <w:p w14:paraId="65990739" w14:textId="77777777" w:rsidR="00152F99" w:rsidRDefault="00152F99">
      <w:pPr>
        <w:spacing w:after="0" w:line="240" w:lineRule="auto"/>
        <w:rPr>
          <w:rFonts w:ascii="Verdana" w:eastAsia="Verdana" w:hAnsi="Verdana" w:cs="Verdana"/>
          <w:sz w:val="30"/>
        </w:rPr>
      </w:pPr>
    </w:p>
    <w:p w14:paraId="3AB70055" w14:textId="77777777" w:rsidR="00152F99" w:rsidRDefault="00F362BD">
      <w:pPr>
        <w:spacing w:after="0" w:line="240" w:lineRule="auto"/>
        <w:jc w:val="center"/>
        <w:rPr>
          <w:rFonts w:ascii="Verdana" w:eastAsia="Verdana" w:hAnsi="Verdana" w:cs="Verdana"/>
          <w:b/>
          <w:sz w:val="30"/>
        </w:rPr>
      </w:pPr>
      <w:r>
        <w:rPr>
          <w:rFonts w:ascii="Verdana" w:eastAsia="Verdana" w:hAnsi="Verdana" w:cs="Verdana"/>
          <w:b/>
          <w:sz w:val="28"/>
        </w:rPr>
        <w:t xml:space="preserve">Seminář je pořádán </w:t>
      </w:r>
      <w:r>
        <w:rPr>
          <w:rFonts w:ascii="Verdana" w:eastAsia="Verdana" w:hAnsi="Verdana" w:cs="Verdana"/>
          <w:b/>
          <w:sz w:val="30"/>
        </w:rPr>
        <w:t>za podpory Ministerstva zemědělství ČR v rámci Dotačního projektu 9.F.e. Regionální přenos informací</w:t>
      </w:r>
    </w:p>
    <w:p w14:paraId="19948291" w14:textId="77777777" w:rsidR="00152F99" w:rsidRDefault="00F362BD">
      <w:pPr>
        <w:spacing w:after="0" w:line="240" w:lineRule="auto"/>
        <w:jc w:val="center"/>
        <w:rPr>
          <w:rFonts w:ascii="Verdana" w:eastAsia="Verdana" w:hAnsi="Verdana" w:cs="Verdana"/>
          <w:b/>
          <w:sz w:val="30"/>
        </w:rPr>
      </w:pPr>
      <w:proofErr w:type="spellStart"/>
      <w:r>
        <w:rPr>
          <w:rFonts w:ascii="Verdana" w:eastAsia="Verdana" w:hAnsi="Verdana" w:cs="Verdana"/>
          <w:b/>
          <w:sz w:val="30"/>
        </w:rPr>
        <w:t>Web.stránka</w:t>
      </w:r>
      <w:proofErr w:type="spellEnd"/>
      <w:r>
        <w:rPr>
          <w:rFonts w:ascii="Verdana" w:eastAsia="Verdana" w:hAnsi="Verdana" w:cs="Verdana"/>
          <w:b/>
          <w:sz w:val="30"/>
        </w:rPr>
        <w:t xml:space="preserve"> ZD Sedlejov</w:t>
      </w:r>
    </w:p>
    <w:p w14:paraId="7161A54D" w14:textId="77777777" w:rsidR="00152F99" w:rsidRDefault="00152F99">
      <w:pPr>
        <w:spacing w:after="200" w:line="276" w:lineRule="auto"/>
        <w:rPr>
          <w:rFonts w:ascii="Verdana" w:eastAsia="Verdana" w:hAnsi="Verdana" w:cs="Verdana"/>
          <w:color w:val="000000"/>
          <w:sz w:val="0"/>
        </w:rPr>
      </w:pPr>
    </w:p>
    <w:p w14:paraId="4A0F76C1" w14:textId="77777777" w:rsidR="00152F99" w:rsidRDefault="00F362BD">
      <w:pPr>
        <w:spacing w:after="200" w:line="276" w:lineRule="auto"/>
        <w:rPr>
          <w:rFonts w:ascii="Verdana" w:eastAsia="Verdana" w:hAnsi="Verdana" w:cs="Verdana"/>
          <w:color w:val="000000"/>
          <w:sz w:val="0"/>
        </w:rPr>
      </w:pPr>
      <w:r>
        <w:rPr>
          <w:rFonts w:ascii="Verdana" w:eastAsia="Verdana" w:hAnsi="Verdana" w:cs="Verdana"/>
          <w:color w:val="000000"/>
          <w:sz w:val="0"/>
        </w:rPr>
        <w:t xml:space="preserve">      </w:t>
      </w:r>
    </w:p>
    <w:p w14:paraId="4E4BA6A6" w14:textId="77777777" w:rsidR="00152F99" w:rsidRDefault="00152F99">
      <w:pPr>
        <w:spacing w:after="0" w:line="240" w:lineRule="auto"/>
        <w:jc w:val="both"/>
        <w:rPr>
          <w:rFonts w:ascii="Verdana" w:eastAsia="Verdana" w:hAnsi="Verdana" w:cs="Verdana"/>
          <w:b/>
          <w:sz w:val="40"/>
        </w:rPr>
      </w:pPr>
    </w:p>
    <w:p w14:paraId="474514A8" w14:textId="77777777" w:rsidR="00152F99" w:rsidRDefault="00152F99">
      <w:pPr>
        <w:spacing w:after="0" w:line="240" w:lineRule="auto"/>
        <w:jc w:val="both"/>
        <w:rPr>
          <w:rFonts w:ascii="Verdana" w:eastAsia="Verdana" w:hAnsi="Verdana" w:cs="Verdana"/>
          <w:b/>
          <w:sz w:val="40"/>
        </w:rPr>
      </w:pPr>
    </w:p>
    <w:sectPr w:rsidR="00152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99"/>
    <w:rsid w:val="00152F99"/>
    <w:rsid w:val="001D2837"/>
    <w:rsid w:val="00511747"/>
    <w:rsid w:val="00F3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56A9"/>
  <w15:docId w15:val="{D5E1B689-B34E-4BD7-869D-CCE8DCC6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Čihák</dc:creator>
  <cp:lastModifiedBy>Lucie Majewska</cp:lastModifiedBy>
  <cp:revision>2</cp:revision>
  <dcterms:created xsi:type="dcterms:W3CDTF">2018-05-15T09:28:00Z</dcterms:created>
  <dcterms:modified xsi:type="dcterms:W3CDTF">2018-05-15T09:28:00Z</dcterms:modified>
</cp:coreProperties>
</file>