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032B6" w14:textId="77777777" w:rsidR="00917FC4" w:rsidRPr="00B64B7A" w:rsidRDefault="00D25965" w:rsidP="00212CB3">
      <w:pPr>
        <w:jc w:val="center"/>
        <w:rPr>
          <w:rFonts w:ascii="Verdana" w:hAnsi="Verdana"/>
          <w:b/>
          <w:sz w:val="36"/>
          <w:szCs w:val="36"/>
        </w:rPr>
      </w:pPr>
      <w:r w:rsidRPr="00B64B7A">
        <w:rPr>
          <w:rFonts w:ascii="Verdana" w:hAnsi="Verdana"/>
          <w:b/>
          <w:sz w:val="36"/>
          <w:szCs w:val="36"/>
        </w:rPr>
        <w:t xml:space="preserve">Dotační </w:t>
      </w:r>
      <w:r w:rsidR="00DE3B96" w:rsidRPr="00B64B7A">
        <w:rPr>
          <w:rFonts w:ascii="Verdana" w:hAnsi="Verdana"/>
          <w:b/>
          <w:sz w:val="36"/>
          <w:szCs w:val="36"/>
        </w:rPr>
        <w:t xml:space="preserve">projekt 9.F.e. </w:t>
      </w:r>
      <w:r w:rsidR="00917FC4" w:rsidRPr="00B64B7A">
        <w:rPr>
          <w:rFonts w:ascii="Verdana" w:hAnsi="Verdana"/>
          <w:b/>
          <w:sz w:val="36"/>
          <w:szCs w:val="36"/>
        </w:rPr>
        <w:t xml:space="preserve"> </w:t>
      </w:r>
    </w:p>
    <w:p w14:paraId="5B76551F" w14:textId="77777777" w:rsidR="00212CB3" w:rsidRPr="00B64B7A" w:rsidRDefault="00DE3B96" w:rsidP="00212CB3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B64B7A">
        <w:rPr>
          <w:rFonts w:ascii="Verdana" w:hAnsi="Verdana"/>
          <w:b/>
          <w:sz w:val="28"/>
          <w:szCs w:val="28"/>
          <w:u w:val="single"/>
        </w:rPr>
        <w:t>Regionální přenos informací</w:t>
      </w:r>
    </w:p>
    <w:p w14:paraId="65AC5A67" w14:textId="77777777" w:rsidR="00212CB3" w:rsidRPr="003B04A1" w:rsidRDefault="00DE3B96" w:rsidP="00212CB3">
      <w:pPr>
        <w:jc w:val="center"/>
        <w:rPr>
          <w:rFonts w:ascii="Verdana" w:hAnsi="Verdana"/>
          <w:sz w:val="28"/>
          <w:szCs w:val="28"/>
        </w:rPr>
      </w:pPr>
      <w:r w:rsidRPr="003B04A1">
        <w:rPr>
          <w:rFonts w:ascii="Verdana" w:hAnsi="Verdana"/>
          <w:sz w:val="28"/>
          <w:szCs w:val="28"/>
        </w:rPr>
        <w:t>Ve spolupráci s</w:t>
      </w:r>
      <w:r w:rsidR="00814217" w:rsidRPr="003B04A1">
        <w:rPr>
          <w:rFonts w:ascii="Verdana" w:hAnsi="Verdana"/>
          <w:sz w:val="28"/>
          <w:szCs w:val="28"/>
        </w:rPr>
        <w:t> informačním centrem</w:t>
      </w:r>
      <w:r w:rsidR="000129D2" w:rsidRPr="003B04A1">
        <w:rPr>
          <w:rFonts w:ascii="Verdana" w:hAnsi="Verdana"/>
          <w:sz w:val="28"/>
          <w:szCs w:val="28"/>
        </w:rPr>
        <w:t xml:space="preserve"> Zemědělský svaz</w:t>
      </w:r>
      <w:r w:rsidR="00D71196" w:rsidRPr="003B04A1">
        <w:rPr>
          <w:rFonts w:ascii="Verdana" w:hAnsi="Verdana"/>
          <w:sz w:val="28"/>
          <w:szCs w:val="28"/>
        </w:rPr>
        <w:t>, územní organizace v</w:t>
      </w:r>
      <w:r w:rsidR="000129D2" w:rsidRPr="003B04A1">
        <w:rPr>
          <w:rFonts w:ascii="Verdana" w:hAnsi="Verdana"/>
          <w:sz w:val="28"/>
          <w:szCs w:val="28"/>
        </w:rPr>
        <w:t xml:space="preserve"> Ústí nad Orlicí</w:t>
      </w:r>
    </w:p>
    <w:p w14:paraId="201520F3" w14:textId="77777777" w:rsidR="00B24F97" w:rsidRPr="003B04A1" w:rsidRDefault="00B24F97" w:rsidP="00212CB3">
      <w:pPr>
        <w:jc w:val="center"/>
        <w:rPr>
          <w:rFonts w:ascii="Verdana" w:hAnsi="Verdana"/>
          <w:sz w:val="28"/>
          <w:szCs w:val="28"/>
        </w:rPr>
      </w:pPr>
      <w:r w:rsidRPr="003B04A1">
        <w:rPr>
          <w:rFonts w:ascii="Verdana" w:hAnsi="Verdana"/>
          <w:sz w:val="28"/>
          <w:szCs w:val="28"/>
        </w:rPr>
        <w:t>si Vás dovoluje</w:t>
      </w:r>
      <w:r w:rsidR="006756C0" w:rsidRPr="003B04A1">
        <w:rPr>
          <w:rFonts w:ascii="Verdana" w:hAnsi="Verdana"/>
          <w:sz w:val="28"/>
          <w:szCs w:val="28"/>
        </w:rPr>
        <w:t>me</w:t>
      </w:r>
      <w:r w:rsidRPr="003B04A1">
        <w:rPr>
          <w:rFonts w:ascii="Verdana" w:hAnsi="Verdana"/>
          <w:sz w:val="28"/>
          <w:szCs w:val="28"/>
        </w:rPr>
        <w:t xml:space="preserve"> pozvat na seminář</w:t>
      </w:r>
      <w:r w:rsidR="00AF70A1" w:rsidRPr="003B04A1">
        <w:rPr>
          <w:rFonts w:ascii="Verdana" w:hAnsi="Verdana"/>
          <w:sz w:val="28"/>
          <w:szCs w:val="28"/>
        </w:rPr>
        <w:t>/</w:t>
      </w:r>
      <w:r w:rsidR="008D2289" w:rsidRPr="003B04A1">
        <w:rPr>
          <w:rFonts w:ascii="Verdana" w:hAnsi="Verdana"/>
          <w:sz w:val="28"/>
          <w:szCs w:val="28"/>
        </w:rPr>
        <w:t>workshop</w:t>
      </w:r>
    </w:p>
    <w:p w14:paraId="659DC398" w14:textId="77777777" w:rsidR="00B24F97" w:rsidRPr="00E52549" w:rsidRDefault="00B24F97" w:rsidP="00B24F97">
      <w:pPr>
        <w:pStyle w:val="Default"/>
        <w:rPr>
          <w:rFonts w:cstheme="minorBidi"/>
          <w:color w:val="auto"/>
        </w:rPr>
      </w:pPr>
    </w:p>
    <w:p w14:paraId="70659CB2" w14:textId="2D633AD5" w:rsidR="000129D2" w:rsidRPr="00B26A9C" w:rsidRDefault="00F97EAE" w:rsidP="000129D2">
      <w:pPr>
        <w:pStyle w:val="Default"/>
        <w:jc w:val="center"/>
        <w:rPr>
          <w:rFonts w:ascii="Verdana" w:hAnsi="Verdana"/>
          <w:b/>
          <w:color w:val="663300"/>
          <w:sz w:val="32"/>
          <w:szCs w:val="32"/>
          <w:u w:val="single"/>
        </w:rPr>
      </w:pPr>
      <w:bookmarkStart w:id="0" w:name="_Hlk525039711"/>
      <w:r w:rsidRPr="00B26A9C">
        <w:rPr>
          <w:rFonts w:ascii="Verdana" w:hAnsi="Verdana"/>
          <w:b/>
          <w:color w:val="663300"/>
          <w:sz w:val="32"/>
          <w:szCs w:val="32"/>
          <w:u w:val="single"/>
        </w:rPr>
        <w:t xml:space="preserve">Ochrana půdy a udržitelné způsoby hospodaření </w:t>
      </w:r>
      <w:bookmarkStart w:id="1" w:name="_GoBack"/>
      <w:bookmarkEnd w:id="0"/>
      <w:bookmarkEnd w:id="1"/>
    </w:p>
    <w:p w14:paraId="053949E2" w14:textId="77777777" w:rsidR="00CC4E91" w:rsidRPr="00E52549" w:rsidRDefault="00CC4E91" w:rsidP="00B24F97">
      <w:pPr>
        <w:pStyle w:val="Default"/>
        <w:jc w:val="center"/>
        <w:rPr>
          <w:rFonts w:ascii="Verdana" w:hAnsi="Verdana"/>
          <w:color w:val="auto"/>
        </w:rPr>
      </w:pPr>
    </w:p>
    <w:p w14:paraId="01D42844" w14:textId="77777777" w:rsidR="00917FC4" w:rsidRPr="00E52549" w:rsidRDefault="00B24F97" w:rsidP="00917FC4">
      <w:pPr>
        <w:pStyle w:val="Default"/>
        <w:jc w:val="center"/>
        <w:rPr>
          <w:rFonts w:ascii="Verdana" w:hAnsi="Verdana"/>
          <w:color w:val="auto"/>
        </w:rPr>
      </w:pPr>
      <w:r w:rsidRPr="00E52549">
        <w:rPr>
          <w:rFonts w:ascii="Verdana" w:hAnsi="Verdana"/>
          <w:color w:val="auto"/>
        </w:rPr>
        <w:t>který se koná</w:t>
      </w:r>
    </w:p>
    <w:p w14:paraId="43195EEB" w14:textId="77777777" w:rsidR="00917FC4" w:rsidRPr="00E52549" w:rsidRDefault="00917FC4" w:rsidP="00917FC4">
      <w:pPr>
        <w:pStyle w:val="Default"/>
        <w:jc w:val="center"/>
        <w:rPr>
          <w:rFonts w:ascii="Verdana" w:hAnsi="Verdana"/>
          <w:color w:val="auto"/>
        </w:rPr>
      </w:pPr>
    </w:p>
    <w:p w14:paraId="3F5B2947" w14:textId="45F54655" w:rsidR="00D71196" w:rsidRPr="00B64B7A" w:rsidRDefault="00CC4E91" w:rsidP="00D71196">
      <w:pPr>
        <w:pStyle w:val="Default"/>
        <w:rPr>
          <w:rFonts w:ascii="Verdana" w:hAnsi="Verdana"/>
          <w:b/>
          <w:color w:val="auto"/>
        </w:rPr>
      </w:pPr>
      <w:r w:rsidRPr="00B64B7A">
        <w:rPr>
          <w:rFonts w:ascii="Verdana" w:hAnsi="Verdana"/>
          <w:b/>
          <w:color w:val="auto"/>
        </w:rPr>
        <w:t>datum</w:t>
      </w:r>
      <w:r w:rsidR="00917FC4" w:rsidRPr="00B64B7A">
        <w:rPr>
          <w:rFonts w:ascii="Verdana" w:hAnsi="Verdana"/>
          <w:b/>
          <w:color w:val="auto"/>
        </w:rPr>
        <w:t>:</w:t>
      </w:r>
      <w:r w:rsidR="000B42FA" w:rsidRPr="00B64B7A">
        <w:rPr>
          <w:rFonts w:ascii="Verdana" w:hAnsi="Verdana"/>
          <w:b/>
          <w:color w:val="auto"/>
        </w:rPr>
        <w:t xml:space="preserve"> </w:t>
      </w:r>
      <w:r w:rsidR="00B64B7A">
        <w:rPr>
          <w:rFonts w:ascii="Verdana" w:hAnsi="Verdana"/>
          <w:b/>
          <w:color w:val="auto"/>
        </w:rPr>
        <w:tab/>
      </w:r>
      <w:r w:rsidR="000129D2" w:rsidRPr="00B64B7A">
        <w:rPr>
          <w:rFonts w:ascii="Verdana" w:hAnsi="Verdana"/>
          <w:b/>
          <w:color w:val="auto"/>
        </w:rPr>
        <w:t>9.10.2018</w:t>
      </w:r>
      <w:r w:rsidR="00917FC4" w:rsidRPr="00B64B7A">
        <w:rPr>
          <w:rFonts w:ascii="Verdana" w:hAnsi="Verdana"/>
          <w:b/>
          <w:color w:val="auto"/>
        </w:rPr>
        <w:t xml:space="preserve">        </w:t>
      </w:r>
      <w:r w:rsidRPr="00B64B7A">
        <w:rPr>
          <w:rFonts w:ascii="Verdana" w:hAnsi="Verdana"/>
          <w:b/>
          <w:color w:val="auto"/>
        </w:rPr>
        <w:t xml:space="preserve"> </w:t>
      </w:r>
      <w:r w:rsidR="00917FC4" w:rsidRPr="00B64B7A">
        <w:rPr>
          <w:rFonts w:ascii="Verdana" w:hAnsi="Verdana"/>
          <w:b/>
          <w:color w:val="auto"/>
        </w:rPr>
        <w:t xml:space="preserve">  </w:t>
      </w:r>
    </w:p>
    <w:p w14:paraId="274B5359" w14:textId="204303CB" w:rsidR="00D71196" w:rsidRPr="00B64B7A" w:rsidRDefault="00CC4E91" w:rsidP="00D71196">
      <w:pPr>
        <w:pStyle w:val="Default"/>
        <w:rPr>
          <w:rFonts w:ascii="Verdana" w:hAnsi="Verdana"/>
          <w:b/>
          <w:color w:val="auto"/>
        </w:rPr>
      </w:pPr>
      <w:r w:rsidRPr="00B64B7A">
        <w:rPr>
          <w:rFonts w:ascii="Verdana" w:hAnsi="Verdana"/>
          <w:b/>
          <w:color w:val="auto"/>
        </w:rPr>
        <w:t>čas</w:t>
      </w:r>
      <w:r w:rsidR="00917FC4" w:rsidRPr="00B64B7A">
        <w:rPr>
          <w:rFonts w:ascii="Verdana" w:hAnsi="Verdana"/>
          <w:b/>
          <w:color w:val="auto"/>
        </w:rPr>
        <w:t>:</w:t>
      </w:r>
      <w:r w:rsidR="00D80F34" w:rsidRPr="00B64B7A">
        <w:rPr>
          <w:rFonts w:ascii="Verdana" w:hAnsi="Verdana"/>
          <w:b/>
          <w:color w:val="auto"/>
        </w:rPr>
        <w:t xml:space="preserve"> </w:t>
      </w:r>
      <w:r w:rsidR="00B64B7A">
        <w:rPr>
          <w:rFonts w:ascii="Verdana" w:hAnsi="Verdana"/>
          <w:b/>
          <w:color w:val="auto"/>
        </w:rPr>
        <w:tab/>
      </w:r>
      <w:r w:rsidR="00B64B7A">
        <w:rPr>
          <w:rFonts w:ascii="Verdana" w:hAnsi="Verdana"/>
          <w:b/>
          <w:color w:val="auto"/>
        </w:rPr>
        <w:tab/>
      </w:r>
      <w:r w:rsidR="00D80F34" w:rsidRPr="00B64B7A">
        <w:rPr>
          <w:rFonts w:ascii="Verdana" w:hAnsi="Verdana"/>
          <w:b/>
          <w:color w:val="auto"/>
        </w:rPr>
        <w:t>10</w:t>
      </w:r>
      <w:r w:rsidR="000129D2" w:rsidRPr="00B64B7A">
        <w:rPr>
          <w:rFonts w:ascii="Verdana" w:hAnsi="Verdana"/>
          <w:b/>
          <w:color w:val="auto"/>
        </w:rPr>
        <w:t>.00 hodin</w:t>
      </w:r>
      <w:r w:rsidR="00917FC4" w:rsidRPr="00B64B7A">
        <w:rPr>
          <w:rFonts w:ascii="Verdana" w:hAnsi="Verdana"/>
          <w:b/>
          <w:color w:val="auto"/>
        </w:rPr>
        <w:t xml:space="preserve">         </w:t>
      </w:r>
    </w:p>
    <w:p w14:paraId="0FC94CE9" w14:textId="6D97FE92" w:rsidR="0091152B" w:rsidRPr="00B64B7A" w:rsidRDefault="00CC4E91" w:rsidP="00D71196">
      <w:pPr>
        <w:pStyle w:val="Default"/>
        <w:rPr>
          <w:rFonts w:ascii="Verdana" w:hAnsi="Verdana"/>
          <w:b/>
          <w:color w:val="auto"/>
        </w:rPr>
      </w:pPr>
      <w:r w:rsidRPr="00B64B7A">
        <w:rPr>
          <w:rFonts w:ascii="Verdana" w:hAnsi="Verdana"/>
          <w:b/>
          <w:color w:val="auto"/>
        </w:rPr>
        <w:t>místo</w:t>
      </w:r>
      <w:r w:rsidR="00917FC4" w:rsidRPr="00B64B7A">
        <w:rPr>
          <w:rFonts w:ascii="Verdana" w:hAnsi="Verdana"/>
          <w:b/>
          <w:color w:val="auto"/>
        </w:rPr>
        <w:t>:</w:t>
      </w:r>
      <w:r w:rsidR="00D71196" w:rsidRPr="00B64B7A">
        <w:rPr>
          <w:rFonts w:ascii="Verdana" w:hAnsi="Verdana"/>
          <w:b/>
          <w:color w:val="auto"/>
        </w:rPr>
        <w:t xml:space="preserve"> </w:t>
      </w:r>
      <w:r w:rsidR="00B64B7A">
        <w:rPr>
          <w:rFonts w:ascii="Verdana" w:hAnsi="Verdana"/>
          <w:b/>
          <w:color w:val="auto"/>
        </w:rPr>
        <w:tab/>
      </w:r>
      <w:r w:rsidR="00D71196" w:rsidRPr="00B64B7A">
        <w:rPr>
          <w:rFonts w:ascii="Verdana" w:hAnsi="Verdana"/>
          <w:b/>
          <w:color w:val="auto"/>
        </w:rPr>
        <w:t>Penzion Koliba Hrádek, Hrádek 23, 562 01 Ústí nad Orlicí</w:t>
      </w:r>
    </w:p>
    <w:p w14:paraId="38983660" w14:textId="77777777" w:rsidR="0091152B" w:rsidRPr="00E52549" w:rsidRDefault="0091152B" w:rsidP="001027D1">
      <w:pPr>
        <w:pStyle w:val="Default"/>
        <w:jc w:val="center"/>
        <w:rPr>
          <w:rFonts w:ascii="Verdana" w:hAnsi="Verdana"/>
          <w:b/>
          <w:bCs/>
          <w:color w:val="auto"/>
        </w:rPr>
      </w:pPr>
    </w:p>
    <w:p w14:paraId="426ACF66" w14:textId="77777777" w:rsidR="00D71196" w:rsidRPr="00E52549" w:rsidRDefault="00B24F97" w:rsidP="00D71196">
      <w:pPr>
        <w:pStyle w:val="Default"/>
        <w:rPr>
          <w:rFonts w:ascii="Verdana" w:hAnsi="Verdana"/>
          <w:b/>
          <w:bCs/>
          <w:color w:val="auto"/>
        </w:rPr>
      </w:pPr>
      <w:r w:rsidRPr="00E52549">
        <w:rPr>
          <w:rFonts w:ascii="Verdana" w:hAnsi="Verdana"/>
          <w:b/>
          <w:bCs/>
          <w:color w:val="auto"/>
        </w:rPr>
        <w:t>Program:</w:t>
      </w:r>
      <w:r w:rsidR="00D80F34" w:rsidRPr="00E52549">
        <w:rPr>
          <w:rFonts w:ascii="Verdana" w:hAnsi="Verdana"/>
          <w:b/>
          <w:bCs/>
          <w:color w:val="auto"/>
        </w:rPr>
        <w:t xml:space="preserve"> </w:t>
      </w:r>
      <w:r w:rsidR="00D80F34" w:rsidRPr="00E52549">
        <w:rPr>
          <w:rFonts w:ascii="Verdana" w:hAnsi="Verdana"/>
          <w:bCs/>
          <w:color w:val="auto"/>
        </w:rPr>
        <w:t>9</w:t>
      </w:r>
      <w:r w:rsidR="007A6CE7" w:rsidRPr="00E52549">
        <w:rPr>
          <w:rFonts w:ascii="Verdana" w:hAnsi="Verdana"/>
          <w:bCs/>
        </w:rPr>
        <w:t>.3</w:t>
      </w:r>
      <w:r w:rsidR="00D80F34" w:rsidRPr="00E52549">
        <w:rPr>
          <w:rFonts w:ascii="Verdana" w:hAnsi="Verdana"/>
          <w:bCs/>
        </w:rPr>
        <w:t>0 –</w:t>
      </w:r>
      <w:r w:rsidR="007A6CE7" w:rsidRPr="00E52549">
        <w:rPr>
          <w:rFonts w:ascii="Verdana" w:hAnsi="Verdana"/>
          <w:bCs/>
        </w:rPr>
        <w:t>10</w:t>
      </w:r>
      <w:r w:rsidR="00D80F34" w:rsidRPr="00E52549">
        <w:rPr>
          <w:rFonts w:ascii="Verdana" w:hAnsi="Verdana"/>
          <w:bCs/>
        </w:rPr>
        <w:t>.</w:t>
      </w:r>
      <w:r w:rsidR="007A6CE7" w:rsidRPr="00E52549">
        <w:rPr>
          <w:rFonts w:ascii="Verdana" w:hAnsi="Verdana"/>
          <w:bCs/>
        </w:rPr>
        <w:t>0</w:t>
      </w:r>
      <w:r w:rsidR="00D71196" w:rsidRPr="00E52549">
        <w:rPr>
          <w:rFonts w:ascii="Verdana" w:hAnsi="Verdana"/>
          <w:bCs/>
        </w:rPr>
        <w:t>0 – prezence</w:t>
      </w:r>
    </w:p>
    <w:p w14:paraId="16A363AF" w14:textId="77777777" w:rsidR="00D71196" w:rsidRPr="00E52549" w:rsidRDefault="007A6CE7" w:rsidP="00D71196">
      <w:pPr>
        <w:pStyle w:val="Default"/>
        <w:rPr>
          <w:rFonts w:ascii="Verdana" w:hAnsi="Verdana"/>
          <w:bCs/>
          <w:color w:val="auto"/>
        </w:rPr>
      </w:pPr>
      <w:r w:rsidRPr="00E52549">
        <w:rPr>
          <w:rFonts w:ascii="Verdana" w:hAnsi="Verdana"/>
          <w:bCs/>
          <w:color w:val="auto"/>
        </w:rPr>
        <w:t xml:space="preserve">                         </w:t>
      </w:r>
      <w:r w:rsidR="00D80F34" w:rsidRPr="00E52549">
        <w:rPr>
          <w:rFonts w:ascii="Verdana" w:hAnsi="Verdana"/>
          <w:bCs/>
          <w:color w:val="auto"/>
        </w:rPr>
        <w:t>10</w:t>
      </w:r>
      <w:r w:rsidR="00D71196" w:rsidRPr="00E52549">
        <w:rPr>
          <w:rFonts w:ascii="Verdana" w:hAnsi="Verdana"/>
          <w:bCs/>
          <w:color w:val="auto"/>
        </w:rPr>
        <w:t>.00 – zahájení</w:t>
      </w:r>
    </w:p>
    <w:p w14:paraId="6FA4E722" w14:textId="68662E4E" w:rsidR="00DE3CF7" w:rsidRPr="00E52549" w:rsidRDefault="00A131FD" w:rsidP="00A131FD">
      <w:pPr>
        <w:pStyle w:val="Odstavecseseznamem"/>
        <w:spacing w:before="0" w:beforeAutospacing="0" w:after="0" w:afterAutospacing="0"/>
        <w:ind w:left="357" w:hanging="357"/>
        <w:rPr>
          <w:rFonts w:ascii="Verdana" w:hAnsi="Verdana"/>
        </w:rPr>
      </w:pPr>
      <w:r w:rsidRPr="00E52549">
        <w:rPr>
          <w:rFonts w:ascii="Verdana" w:hAnsi="Verdana"/>
        </w:rPr>
        <w:t>1. </w:t>
      </w:r>
      <w:r w:rsidR="00B64B7A">
        <w:rPr>
          <w:rFonts w:ascii="Verdana" w:hAnsi="Verdana"/>
        </w:rPr>
        <w:tab/>
      </w:r>
      <w:r w:rsidR="00B64B7A">
        <w:rPr>
          <w:rFonts w:ascii="Verdana" w:hAnsi="Verdana"/>
        </w:rPr>
        <w:tab/>
      </w:r>
      <w:r w:rsidRPr="00E52549">
        <w:rPr>
          <w:rFonts w:ascii="Verdana" w:hAnsi="Verdana"/>
        </w:rPr>
        <w:t>Nové povinnosti v odpadovém hospodářství – hlášení odpadů</w:t>
      </w:r>
    </w:p>
    <w:p w14:paraId="03F42A90" w14:textId="56D41487" w:rsidR="00A131FD" w:rsidRPr="00E52549" w:rsidRDefault="00A131FD" w:rsidP="00A131FD">
      <w:pPr>
        <w:pStyle w:val="Odstavecseseznamem"/>
        <w:spacing w:before="0" w:beforeAutospacing="0" w:after="0" w:afterAutospacing="0"/>
        <w:ind w:left="357" w:hanging="357"/>
        <w:rPr>
          <w:rFonts w:ascii="Verdana" w:hAnsi="Verdana"/>
        </w:rPr>
      </w:pPr>
      <w:r w:rsidRPr="00E52549">
        <w:rPr>
          <w:rFonts w:ascii="Verdana" w:hAnsi="Verdana"/>
        </w:rPr>
        <w:t>2. </w:t>
      </w:r>
      <w:r w:rsidR="00B64B7A">
        <w:rPr>
          <w:rFonts w:ascii="Verdana" w:hAnsi="Verdana"/>
        </w:rPr>
        <w:tab/>
      </w:r>
      <w:r w:rsidR="00B64B7A">
        <w:rPr>
          <w:rFonts w:ascii="Verdana" w:hAnsi="Verdana"/>
        </w:rPr>
        <w:tab/>
      </w:r>
      <w:r w:rsidRPr="00E52549">
        <w:rPr>
          <w:rFonts w:ascii="Verdana" w:hAnsi="Verdana"/>
        </w:rPr>
        <w:t xml:space="preserve">Ochrana vod – obecné povinnosti, čistírenské kaly, </w:t>
      </w:r>
      <w:proofErr w:type="spellStart"/>
      <w:r w:rsidRPr="00E52549">
        <w:rPr>
          <w:rFonts w:ascii="Verdana" w:hAnsi="Verdana"/>
        </w:rPr>
        <w:t>digestát</w:t>
      </w:r>
      <w:proofErr w:type="spellEnd"/>
      <w:r w:rsidRPr="00E52549">
        <w:rPr>
          <w:rFonts w:ascii="Verdana" w:hAnsi="Verdana"/>
        </w:rPr>
        <w:t xml:space="preserve">, aplikace   </w:t>
      </w:r>
    </w:p>
    <w:p w14:paraId="49117662" w14:textId="0DBFC1C1" w:rsidR="00A131FD" w:rsidRPr="00E52549" w:rsidRDefault="00A131FD" w:rsidP="00A131FD">
      <w:pPr>
        <w:pStyle w:val="Odstavecseseznamem"/>
        <w:spacing w:before="0" w:beforeAutospacing="0" w:after="0" w:afterAutospacing="0"/>
        <w:ind w:left="357" w:hanging="357"/>
        <w:rPr>
          <w:rFonts w:ascii="Verdana" w:hAnsi="Verdana"/>
        </w:rPr>
      </w:pPr>
      <w:r w:rsidRPr="00E52549">
        <w:rPr>
          <w:rFonts w:ascii="Verdana" w:hAnsi="Verdana"/>
        </w:rPr>
        <w:t xml:space="preserve">    </w:t>
      </w:r>
      <w:r w:rsidR="00B64B7A">
        <w:rPr>
          <w:rFonts w:ascii="Verdana" w:hAnsi="Verdana"/>
        </w:rPr>
        <w:tab/>
      </w:r>
      <w:r w:rsidR="00B64B7A">
        <w:rPr>
          <w:rFonts w:ascii="Verdana" w:hAnsi="Verdana"/>
        </w:rPr>
        <w:tab/>
      </w:r>
      <w:r w:rsidRPr="00E52549">
        <w:rPr>
          <w:rFonts w:ascii="Verdana" w:hAnsi="Verdana"/>
        </w:rPr>
        <w:t>na zemědělskou půdu, těsnosti jímek</w:t>
      </w:r>
    </w:p>
    <w:p w14:paraId="3DF75D8D" w14:textId="053DA3A2" w:rsidR="00A131FD" w:rsidRPr="00E52549" w:rsidRDefault="00A131FD" w:rsidP="00A131FD">
      <w:pPr>
        <w:pStyle w:val="Odstavecseseznamem"/>
        <w:spacing w:before="0" w:beforeAutospacing="0" w:after="0" w:afterAutospacing="0"/>
        <w:ind w:left="357" w:hanging="357"/>
        <w:rPr>
          <w:rFonts w:ascii="Verdana" w:hAnsi="Verdana"/>
        </w:rPr>
      </w:pPr>
      <w:r w:rsidRPr="00E52549">
        <w:rPr>
          <w:rFonts w:ascii="Verdana" w:hAnsi="Verdana"/>
        </w:rPr>
        <w:t>3. </w:t>
      </w:r>
      <w:r w:rsidR="00B64B7A">
        <w:rPr>
          <w:rFonts w:ascii="Verdana" w:hAnsi="Verdana"/>
        </w:rPr>
        <w:tab/>
      </w:r>
      <w:r w:rsidR="00B64B7A">
        <w:rPr>
          <w:rFonts w:ascii="Verdana" w:hAnsi="Verdana"/>
        </w:rPr>
        <w:tab/>
      </w:r>
      <w:r w:rsidRPr="00E52549">
        <w:rPr>
          <w:rFonts w:ascii="Verdana" w:hAnsi="Verdana"/>
        </w:rPr>
        <w:t xml:space="preserve">Ochrana ovzduší – vyjmenované zdroje v zemědělské výrobě a </w:t>
      </w:r>
    </w:p>
    <w:p w14:paraId="55CCBCCB" w14:textId="2E550CBA" w:rsidR="00A131FD" w:rsidRPr="00E52549" w:rsidRDefault="00A131FD" w:rsidP="00A131FD">
      <w:pPr>
        <w:pStyle w:val="Odstavecseseznamem"/>
        <w:spacing w:before="0" w:beforeAutospacing="0" w:after="0" w:afterAutospacing="0"/>
        <w:ind w:left="357" w:hanging="357"/>
        <w:rPr>
          <w:rFonts w:ascii="Verdana" w:hAnsi="Verdana"/>
        </w:rPr>
      </w:pPr>
      <w:r w:rsidRPr="00E52549">
        <w:rPr>
          <w:rFonts w:ascii="Verdana" w:hAnsi="Verdana"/>
        </w:rPr>
        <w:t xml:space="preserve">    </w:t>
      </w:r>
      <w:r w:rsidR="00B64B7A">
        <w:rPr>
          <w:rFonts w:ascii="Verdana" w:hAnsi="Verdana"/>
        </w:rPr>
        <w:tab/>
      </w:r>
      <w:r w:rsidR="00B64B7A">
        <w:rPr>
          <w:rFonts w:ascii="Verdana" w:hAnsi="Verdana"/>
        </w:rPr>
        <w:tab/>
      </w:r>
      <w:r w:rsidRPr="00E52549">
        <w:rPr>
          <w:rFonts w:ascii="Verdana" w:hAnsi="Verdana"/>
        </w:rPr>
        <w:t>základní povinnosti provozovatele</w:t>
      </w:r>
    </w:p>
    <w:p w14:paraId="2A739808" w14:textId="2059CD57" w:rsidR="00A131FD" w:rsidRPr="00E52549" w:rsidRDefault="00A131FD" w:rsidP="00A131FD">
      <w:pPr>
        <w:pStyle w:val="Odstavecseseznamem"/>
        <w:spacing w:before="0" w:beforeAutospacing="0" w:after="0" w:afterAutospacing="0"/>
        <w:ind w:left="357" w:hanging="357"/>
        <w:rPr>
          <w:rFonts w:ascii="Verdana" w:hAnsi="Verdana"/>
        </w:rPr>
      </w:pPr>
      <w:r w:rsidRPr="00E52549">
        <w:rPr>
          <w:rFonts w:ascii="Verdana" w:hAnsi="Verdana"/>
        </w:rPr>
        <w:t>4. </w:t>
      </w:r>
      <w:r w:rsidR="00B64B7A">
        <w:rPr>
          <w:rFonts w:ascii="Verdana" w:hAnsi="Verdana"/>
        </w:rPr>
        <w:tab/>
      </w:r>
      <w:r w:rsidR="00B64B7A">
        <w:rPr>
          <w:rFonts w:ascii="Verdana" w:hAnsi="Verdana"/>
        </w:rPr>
        <w:tab/>
      </w:r>
      <w:r w:rsidRPr="00E52549">
        <w:rPr>
          <w:rFonts w:ascii="Verdana" w:hAnsi="Verdana"/>
        </w:rPr>
        <w:t>Chemické látky v zemědělství – povinnosti uživatele</w:t>
      </w:r>
    </w:p>
    <w:p w14:paraId="2F9C2E0B" w14:textId="6D46BECC" w:rsidR="00A131FD" w:rsidRPr="00E52549" w:rsidRDefault="00A131FD" w:rsidP="00A131FD">
      <w:pPr>
        <w:pStyle w:val="Odstavecseseznamem"/>
        <w:spacing w:before="0" w:beforeAutospacing="0" w:after="0" w:afterAutospacing="0"/>
        <w:ind w:left="357" w:hanging="357"/>
        <w:rPr>
          <w:rFonts w:ascii="Verdana" w:hAnsi="Verdana"/>
        </w:rPr>
      </w:pPr>
      <w:r w:rsidRPr="00E52549">
        <w:rPr>
          <w:rFonts w:ascii="Verdana" w:hAnsi="Verdana"/>
        </w:rPr>
        <w:t>5. </w:t>
      </w:r>
      <w:r w:rsidR="00B64B7A">
        <w:rPr>
          <w:rFonts w:ascii="Verdana" w:hAnsi="Verdana"/>
        </w:rPr>
        <w:tab/>
      </w:r>
      <w:r w:rsidR="00B64B7A">
        <w:rPr>
          <w:rFonts w:ascii="Verdana" w:hAnsi="Verdana"/>
        </w:rPr>
        <w:tab/>
      </w:r>
      <w:r w:rsidRPr="00E52549">
        <w:rPr>
          <w:rFonts w:ascii="Verdana" w:hAnsi="Verdana"/>
        </w:rPr>
        <w:t>Rozšiřování zemědělské výroby z pohledu ochrany ŽP – EIA, IPPC</w:t>
      </w:r>
    </w:p>
    <w:p w14:paraId="159F2C3F" w14:textId="77777777" w:rsidR="0091152B" w:rsidRPr="00E52549" w:rsidRDefault="0091152B" w:rsidP="00B24F97">
      <w:pPr>
        <w:pStyle w:val="Default"/>
        <w:rPr>
          <w:rFonts w:ascii="Verdana" w:hAnsi="Verdana"/>
          <w:strike/>
          <w:color w:val="auto"/>
        </w:rPr>
      </w:pPr>
    </w:p>
    <w:p w14:paraId="167134F8" w14:textId="77777777" w:rsidR="00CC4E91" w:rsidRPr="00E52549" w:rsidRDefault="00CC4E91" w:rsidP="00B24F97">
      <w:pPr>
        <w:pStyle w:val="Default"/>
        <w:rPr>
          <w:rFonts w:ascii="Verdana" w:hAnsi="Verdana"/>
          <w:color w:val="auto"/>
        </w:rPr>
      </w:pPr>
    </w:p>
    <w:p w14:paraId="1009DDE5" w14:textId="77777777" w:rsidR="00D71196" w:rsidRPr="00B64B7A" w:rsidRDefault="00D71196" w:rsidP="00D71196">
      <w:pPr>
        <w:jc w:val="center"/>
        <w:rPr>
          <w:rFonts w:ascii="Calibri" w:eastAsia="Calibri" w:hAnsi="Calibri"/>
          <w:sz w:val="36"/>
          <w:szCs w:val="36"/>
        </w:rPr>
      </w:pPr>
      <w:r w:rsidRPr="00B64B7A">
        <w:rPr>
          <w:rFonts w:ascii="Calibri" w:hAnsi="Calibri"/>
          <w:b/>
          <w:color w:val="993300"/>
          <w:sz w:val="36"/>
          <w:szCs w:val="36"/>
        </w:rPr>
        <w:t xml:space="preserve">Přednáší: </w:t>
      </w:r>
      <w:r w:rsidR="00FB2E94" w:rsidRPr="00B64B7A">
        <w:rPr>
          <w:rStyle w:val="Siln"/>
          <w:bCs w:val="0"/>
          <w:sz w:val="36"/>
          <w:szCs w:val="36"/>
        </w:rPr>
        <w:t>Ing. Radek Píša</w:t>
      </w:r>
      <w:r w:rsidR="00FB2E94" w:rsidRPr="00B64B7A">
        <w:rPr>
          <w:rStyle w:val="Siln"/>
          <w:b w:val="0"/>
          <w:bCs w:val="0"/>
          <w:sz w:val="36"/>
          <w:szCs w:val="36"/>
        </w:rPr>
        <w:t xml:space="preserve"> </w:t>
      </w:r>
    </w:p>
    <w:p w14:paraId="079C801A" w14:textId="77777777" w:rsidR="00D71196" w:rsidRDefault="00D71196" w:rsidP="00B24F97">
      <w:pPr>
        <w:pStyle w:val="Default"/>
        <w:rPr>
          <w:rFonts w:ascii="Verdana" w:hAnsi="Verdana"/>
          <w:color w:val="auto"/>
          <w:sz w:val="30"/>
          <w:szCs w:val="30"/>
        </w:rPr>
      </w:pPr>
    </w:p>
    <w:p w14:paraId="19EB1660" w14:textId="77777777" w:rsidR="00D71196" w:rsidRPr="00B24F97" w:rsidRDefault="00D71196" w:rsidP="00B24F97">
      <w:pPr>
        <w:pStyle w:val="Default"/>
        <w:rPr>
          <w:rFonts w:ascii="Verdana" w:hAnsi="Verdana"/>
          <w:color w:val="auto"/>
          <w:sz w:val="30"/>
          <w:szCs w:val="30"/>
        </w:rPr>
      </w:pPr>
    </w:p>
    <w:p w14:paraId="6AC62BCD" w14:textId="77777777" w:rsidR="00CC4E91" w:rsidRPr="00E52549" w:rsidRDefault="00B24F97" w:rsidP="00265360">
      <w:pPr>
        <w:pStyle w:val="Default"/>
        <w:jc w:val="center"/>
        <w:rPr>
          <w:rFonts w:ascii="Verdana" w:hAnsi="Verdana"/>
          <w:b/>
          <w:color w:val="auto"/>
        </w:rPr>
      </w:pPr>
      <w:r w:rsidRPr="00E52549">
        <w:rPr>
          <w:rFonts w:ascii="Verdana" w:hAnsi="Verdana"/>
          <w:b/>
          <w:color w:val="auto"/>
        </w:rPr>
        <w:t xml:space="preserve">Seminář je pořádán za podpory Ministerstva zemědělství </w:t>
      </w:r>
      <w:r w:rsidR="00EE17F6" w:rsidRPr="00E52549">
        <w:rPr>
          <w:rFonts w:ascii="Verdana" w:hAnsi="Verdana"/>
          <w:b/>
          <w:color w:val="auto"/>
        </w:rPr>
        <w:t xml:space="preserve">ČR </w:t>
      </w:r>
      <w:r w:rsidR="00CC4E91" w:rsidRPr="00E52549">
        <w:rPr>
          <w:rFonts w:ascii="Verdana" w:hAnsi="Verdana"/>
          <w:b/>
          <w:color w:val="auto"/>
        </w:rPr>
        <w:t>v rámci dotačního projektu 9.F.e. Regionální přenos informací</w:t>
      </w:r>
    </w:p>
    <w:p w14:paraId="4F8B49E3" w14:textId="77777777" w:rsidR="00CC4E91" w:rsidRDefault="00CC4E91" w:rsidP="00B24F97">
      <w:pPr>
        <w:pStyle w:val="Default"/>
        <w:jc w:val="both"/>
        <w:rPr>
          <w:rFonts w:ascii="Verdana" w:hAnsi="Verdana" w:cstheme="minorBidi"/>
          <w:b/>
          <w:bCs/>
          <w:color w:val="auto"/>
          <w:sz w:val="40"/>
          <w:szCs w:val="40"/>
        </w:rPr>
      </w:pPr>
    </w:p>
    <w:sectPr w:rsidR="00CC4E91" w:rsidSect="00A902AC">
      <w:headerReference w:type="default" r:id="rId7"/>
      <w:footerReference w:type="default" r:id="rId8"/>
      <w:pgSz w:w="11906" w:h="16838"/>
      <w:pgMar w:top="709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8E375" w14:textId="77777777" w:rsidR="0061590B" w:rsidRDefault="0061590B" w:rsidP="00212CB3">
      <w:pPr>
        <w:spacing w:after="0" w:line="240" w:lineRule="auto"/>
      </w:pPr>
      <w:r>
        <w:separator/>
      </w:r>
    </w:p>
  </w:endnote>
  <w:endnote w:type="continuationSeparator" w:id="0">
    <w:p w14:paraId="31145E67" w14:textId="77777777" w:rsidR="0061590B" w:rsidRDefault="0061590B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33247" w14:textId="77777777" w:rsidR="00B24F97" w:rsidRDefault="00265360">
    <w:pPr>
      <w:pStyle w:val="Zpat"/>
    </w:pPr>
    <w:r>
      <w:rPr>
        <w:noProof/>
        <w:lang w:eastAsia="cs-CZ"/>
      </w:rPr>
      <w:drawing>
        <wp:inline distT="0" distB="0" distL="0" distR="0" wp14:anchorId="36B60042" wp14:editId="7F34BDBD">
          <wp:extent cx="1990725" cy="533400"/>
          <wp:effectExtent l="0" t="0" r="9525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0CBBB7" w14:textId="77777777" w:rsidR="00B24F97" w:rsidRDefault="00B24F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A6707" w14:textId="77777777" w:rsidR="0061590B" w:rsidRDefault="0061590B" w:rsidP="00212CB3">
      <w:pPr>
        <w:spacing w:after="0" w:line="240" w:lineRule="auto"/>
      </w:pPr>
      <w:r>
        <w:separator/>
      </w:r>
    </w:p>
  </w:footnote>
  <w:footnote w:type="continuationSeparator" w:id="0">
    <w:p w14:paraId="7D6A57F8" w14:textId="77777777" w:rsidR="0061590B" w:rsidRDefault="0061590B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E4E0B" w14:textId="77777777" w:rsidR="00212CB3" w:rsidRDefault="00816B44">
    <w:pPr>
      <w:pStyle w:val="Zhlav"/>
    </w:pPr>
    <w:r>
      <w:rPr>
        <w:noProof/>
        <w:lang w:eastAsia="cs-CZ"/>
      </w:rPr>
      <w:drawing>
        <wp:inline distT="0" distB="0" distL="0" distR="0" wp14:anchorId="6C711894" wp14:editId="49C8C839">
          <wp:extent cx="2429510" cy="1324971"/>
          <wp:effectExtent l="0" t="0" r="0" b="889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Ze - bez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220" cy="1340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2289">
      <w:rPr>
        <w:noProof/>
      </w:rPr>
      <w:ptab w:relativeTo="margin" w:alignment="center" w:leader="none"/>
    </w:r>
  </w:p>
  <w:p w14:paraId="3A94C520" w14:textId="77777777" w:rsidR="00212CB3" w:rsidRDefault="00212C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F5FDC"/>
    <w:multiLevelType w:val="hybridMultilevel"/>
    <w:tmpl w:val="8786B608"/>
    <w:lvl w:ilvl="0" w:tplc="170CB0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B3"/>
    <w:rsid w:val="000129D2"/>
    <w:rsid w:val="000B42FA"/>
    <w:rsid w:val="001027D1"/>
    <w:rsid w:val="00132C85"/>
    <w:rsid w:val="001B7A4D"/>
    <w:rsid w:val="00200475"/>
    <w:rsid w:val="00212CB3"/>
    <w:rsid w:val="00265360"/>
    <w:rsid w:val="00312B64"/>
    <w:rsid w:val="003B04A1"/>
    <w:rsid w:val="003F0049"/>
    <w:rsid w:val="004217FE"/>
    <w:rsid w:val="005A750C"/>
    <w:rsid w:val="0061408D"/>
    <w:rsid w:val="0061590B"/>
    <w:rsid w:val="006756C0"/>
    <w:rsid w:val="006A333A"/>
    <w:rsid w:val="00776999"/>
    <w:rsid w:val="007A6CE7"/>
    <w:rsid w:val="00814217"/>
    <w:rsid w:val="00816B44"/>
    <w:rsid w:val="008D2289"/>
    <w:rsid w:val="0091152B"/>
    <w:rsid w:val="00917FC4"/>
    <w:rsid w:val="009A7534"/>
    <w:rsid w:val="009C11D9"/>
    <w:rsid w:val="009F2030"/>
    <w:rsid w:val="009F2D51"/>
    <w:rsid w:val="00A131FD"/>
    <w:rsid w:val="00A51DE3"/>
    <w:rsid w:val="00A902AC"/>
    <w:rsid w:val="00AA3F20"/>
    <w:rsid w:val="00AF70A1"/>
    <w:rsid w:val="00B24F97"/>
    <w:rsid w:val="00B260DE"/>
    <w:rsid w:val="00B26A9C"/>
    <w:rsid w:val="00B4712D"/>
    <w:rsid w:val="00B64B7A"/>
    <w:rsid w:val="00BC1B97"/>
    <w:rsid w:val="00CC4E91"/>
    <w:rsid w:val="00CE59B3"/>
    <w:rsid w:val="00D25965"/>
    <w:rsid w:val="00D71196"/>
    <w:rsid w:val="00D80F34"/>
    <w:rsid w:val="00DC72E1"/>
    <w:rsid w:val="00DE3B96"/>
    <w:rsid w:val="00DE3CF7"/>
    <w:rsid w:val="00DF2F22"/>
    <w:rsid w:val="00E52549"/>
    <w:rsid w:val="00EE17F6"/>
    <w:rsid w:val="00F14569"/>
    <w:rsid w:val="00F97EAE"/>
    <w:rsid w:val="00FB2E94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FECBB"/>
  <w15:docId w15:val="{305FA413-F79D-45BD-84C7-FF4E2419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203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C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CB3"/>
  </w:style>
  <w:style w:type="paragraph" w:styleId="Zpat">
    <w:name w:val="footer"/>
    <w:basedOn w:val="Normln"/>
    <w:link w:val="Zpat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CB3"/>
  </w:style>
  <w:style w:type="paragraph" w:customStyle="1" w:styleId="Default">
    <w:name w:val="Default"/>
    <w:rsid w:val="00B24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D711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1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FB2E94"/>
    <w:rPr>
      <w:b/>
      <w:bCs/>
    </w:rPr>
  </w:style>
  <w:style w:type="paragraph" w:styleId="Odstavecseseznamem">
    <w:name w:val="List Paragraph"/>
    <w:basedOn w:val="Normln"/>
    <w:uiPriority w:val="34"/>
    <w:qFormat/>
    <w:rsid w:val="00A1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Hlavackova</dc:creator>
  <cp:lastModifiedBy>Lucie Majewska</cp:lastModifiedBy>
  <cp:revision>14</cp:revision>
  <cp:lastPrinted>2018-09-25T06:18:00Z</cp:lastPrinted>
  <dcterms:created xsi:type="dcterms:W3CDTF">2018-09-25T06:21:00Z</dcterms:created>
  <dcterms:modified xsi:type="dcterms:W3CDTF">2018-09-26T06:56:00Z</dcterms:modified>
</cp:coreProperties>
</file>