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4E" w:rsidRDefault="00BA313D" w:rsidP="00414E4E">
      <w:pPr>
        <w:jc w:val="center"/>
        <w:rPr>
          <w:b/>
          <w:sz w:val="32"/>
          <w:szCs w:val="32"/>
          <w:u w:val="single"/>
        </w:rPr>
      </w:pPr>
      <w:r w:rsidRPr="00414E4E">
        <w:rPr>
          <w:b/>
          <w:sz w:val="32"/>
          <w:szCs w:val="32"/>
          <w:u w:val="single"/>
        </w:rPr>
        <w:t>Soběstačnost</w:t>
      </w:r>
      <w:r w:rsidR="00414E4E" w:rsidRPr="00414E4E">
        <w:rPr>
          <w:b/>
          <w:sz w:val="32"/>
          <w:szCs w:val="32"/>
          <w:u w:val="single"/>
        </w:rPr>
        <w:t xml:space="preserve">, </w:t>
      </w:r>
      <w:r w:rsidRPr="00414E4E">
        <w:rPr>
          <w:b/>
          <w:sz w:val="32"/>
          <w:szCs w:val="32"/>
          <w:u w:val="single"/>
        </w:rPr>
        <w:t>dovozy konzumního ovoce</w:t>
      </w:r>
      <w:r w:rsidR="00414E4E" w:rsidRPr="00414E4E">
        <w:rPr>
          <w:b/>
          <w:sz w:val="32"/>
          <w:szCs w:val="32"/>
          <w:u w:val="single"/>
        </w:rPr>
        <w:t>,</w:t>
      </w:r>
    </w:p>
    <w:p w:rsidR="00BA313D" w:rsidRPr="00414E4E" w:rsidRDefault="00414E4E" w:rsidP="00414E4E">
      <w:pPr>
        <w:jc w:val="center"/>
        <w:rPr>
          <w:b/>
          <w:sz w:val="32"/>
          <w:szCs w:val="32"/>
          <w:u w:val="single"/>
        </w:rPr>
      </w:pPr>
      <w:r w:rsidRPr="00414E4E">
        <w:rPr>
          <w:b/>
          <w:sz w:val="32"/>
          <w:szCs w:val="32"/>
          <w:u w:val="single"/>
        </w:rPr>
        <w:t xml:space="preserve"> vývoj ploch a produkce v</w:t>
      </w:r>
      <w:r w:rsidR="00BA313D" w:rsidRPr="00414E4E">
        <w:rPr>
          <w:b/>
          <w:sz w:val="32"/>
          <w:szCs w:val="32"/>
          <w:u w:val="single"/>
        </w:rPr>
        <w:t xml:space="preserve"> ČR</w:t>
      </w:r>
    </w:p>
    <w:p w:rsidR="00746187" w:rsidRDefault="00217E2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87757</wp:posOffset>
            </wp:positionV>
            <wp:extent cx="6065148" cy="3928262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66" t="16704" r="17145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49" cy="392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E22" w:rsidRDefault="00217E22"/>
    <w:p w:rsidR="00217E22" w:rsidRDefault="00217E22"/>
    <w:p w:rsidR="00217E22" w:rsidRDefault="00217E22"/>
    <w:p w:rsidR="00217E22" w:rsidRDefault="00217E22"/>
    <w:p w:rsidR="00217E22" w:rsidRDefault="00217E22"/>
    <w:p w:rsidR="00217E22" w:rsidRDefault="00217E22"/>
    <w:p w:rsidR="00217E22" w:rsidRDefault="00217E22"/>
    <w:p w:rsidR="00217E22" w:rsidRDefault="00217E22"/>
    <w:p w:rsidR="00217E22" w:rsidRPr="00217E22" w:rsidRDefault="00217E22">
      <w:pPr>
        <w:rPr>
          <w:sz w:val="36"/>
          <w:szCs w:val="36"/>
        </w:rPr>
      </w:pPr>
    </w:p>
    <w:p w:rsidR="00217E22" w:rsidRDefault="00217E22"/>
    <w:p w:rsidR="00217E22" w:rsidRDefault="00217E22"/>
    <w:p w:rsidR="00217E22" w:rsidRPr="00414E4E" w:rsidRDefault="00414E4E">
      <w:pPr>
        <w:rPr>
          <w:i/>
        </w:rPr>
      </w:pPr>
      <w:r w:rsidRPr="00414E4E">
        <w:rPr>
          <w:i/>
        </w:rPr>
        <w:t>Poznámka: čerstvé ovoce bez vlivu samozásobení obyvatelstva</w:t>
      </w:r>
    </w:p>
    <w:p w:rsidR="00217E22" w:rsidRDefault="00217E22">
      <w:pPr>
        <w:rPr>
          <w:b/>
          <w:sz w:val="32"/>
          <w:szCs w:val="32"/>
        </w:rPr>
      </w:pPr>
      <w:r w:rsidRPr="00217E22">
        <w:rPr>
          <w:b/>
          <w:sz w:val="32"/>
          <w:szCs w:val="32"/>
        </w:rPr>
        <w:t xml:space="preserve">Porovnání dovozu vybraných druhů </w:t>
      </w:r>
      <w:r>
        <w:rPr>
          <w:b/>
          <w:sz w:val="32"/>
          <w:szCs w:val="32"/>
        </w:rPr>
        <w:t xml:space="preserve">konzumního </w:t>
      </w:r>
      <w:r w:rsidRPr="00217E22">
        <w:rPr>
          <w:b/>
          <w:sz w:val="32"/>
          <w:szCs w:val="32"/>
        </w:rPr>
        <w:t xml:space="preserve">ovoce do ČR </w:t>
      </w:r>
      <w:r w:rsidRPr="00217E22">
        <w:rPr>
          <w:b/>
          <w:sz w:val="24"/>
          <w:szCs w:val="24"/>
        </w:rPr>
        <w:t>v tunách</w:t>
      </w:r>
      <w:r w:rsidRPr="00217E22"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217E22" w:rsidRPr="00217E22" w:rsidTr="00217E22">
        <w:trPr>
          <w:trHeight w:val="486"/>
        </w:trPr>
        <w:tc>
          <w:tcPr>
            <w:tcW w:w="3070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 xml:space="preserve">Průměr let </w:t>
            </w:r>
          </w:p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>1991 - 1993</w:t>
            </w:r>
          </w:p>
        </w:tc>
        <w:tc>
          <w:tcPr>
            <w:tcW w:w="3071" w:type="dxa"/>
            <w:vAlign w:val="center"/>
          </w:tcPr>
          <w:p w:rsid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 xml:space="preserve">Průměr let </w:t>
            </w:r>
          </w:p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>2017 - 2019</w:t>
            </w:r>
          </w:p>
        </w:tc>
      </w:tr>
      <w:tr w:rsidR="00217E22" w:rsidRPr="00217E22" w:rsidTr="00217E22">
        <w:trPr>
          <w:trHeight w:val="486"/>
        </w:trPr>
        <w:tc>
          <w:tcPr>
            <w:tcW w:w="3070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>Jablka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17E22">
              <w:rPr>
                <w:b/>
                <w:color w:val="FF0000"/>
                <w:sz w:val="36"/>
                <w:szCs w:val="36"/>
              </w:rPr>
              <w:t>27.100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217E22">
              <w:rPr>
                <w:b/>
                <w:color w:val="0000FF"/>
                <w:sz w:val="36"/>
                <w:szCs w:val="36"/>
              </w:rPr>
              <w:t>70.700</w:t>
            </w:r>
          </w:p>
        </w:tc>
      </w:tr>
      <w:tr w:rsidR="00217E22" w:rsidRPr="00217E22" w:rsidTr="00217E22">
        <w:trPr>
          <w:trHeight w:val="486"/>
        </w:trPr>
        <w:tc>
          <w:tcPr>
            <w:tcW w:w="3070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>Hrušky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17E22">
              <w:rPr>
                <w:b/>
                <w:color w:val="FF0000"/>
                <w:sz w:val="36"/>
                <w:szCs w:val="36"/>
              </w:rPr>
              <w:t>350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217E22">
              <w:rPr>
                <w:b/>
                <w:color w:val="0000FF"/>
                <w:sz w:val="36"/>
                <w:szCs w:val="36"/>
              </w:rPr>
              <w:t>16.300</w:t>
            </w:r>
          </w:p>
        </w:tc>
      </w:tr>
      <w:tr w:rsidR="00217E22" w:rsidRPr="00217E22" w:rsidTr="00217E22">
        <w:trPr>
          <w:trHeight w:val="486"/>
        </w:trPr>
        <w:tc>
          <w:tcPr>
            <w:tcW w:w="3070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>Meruňky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17E22">
              <w:rPr>
                <w:b/>
                <w:color w:val="FF0000"/>
                <w:sz w:val="36"/>
                <w:szCs w:val="36"/>
              </w:rPr>
              <w:t>350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217E22">
              <w:rPr>
                <w:b/>
                <w:color w:val="0000FF"/>
                <w:sz w:val="36"/>
                <w:szCs w:val="36"/>
              </w:rPr>
              <w:t>10.400</w:t>
            </w:r>
          </w:p>
        </w:tc>
      </w:tr>
      <w:tr w:rsidR="00217E22" w:rsidRPr="00217E22" w:rsidTr="00217E22">
        <w:trPr>
          <w:trHeight w:val="486"/>
        </w:trPr>
        <w:tc>
          <w:tcPr>
            <w:tcW w:w="3070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 xml:space="preserve">Broskve 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17E22">
              <w:rPr>
                <w:b/>
                <w:color w:val="FF0000"/>
                <w:sz w:val="36"/>
                <w:szCs w:val="36"/>
              </w:rPr>
              <w:t>7.600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217E22">
              <w:rPr>
                <w:b/>
                <w:color w:val="0000FF"/>
                <w:sz w:val="36"/>
                <w:szCs w:val="36"/>
              </w:rPr>
              <w:t>14.600</w:t>
            </w:r>
          </w:p>
        </w:tc>
      </w:tr>
      <w:tr w:rsidR="00217E22" w:rsidRPr="00217E22" w:rsidTr="00217E22">
        <w:trPr>
          <w:trHeight w:val="486"/>
        </w:trPr>
        <w:tc>
          <w:tcPr>
            <w:tcW w:w="3070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 xml:space="preserve">Jahody 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17E22">
              <w:rPr>
                <w:b/>
                <w:color w:val="FF0000"/>
                <w:sz w:val="36"/>
                <w:szCs w:val="36"/>
              </w:rPr>
              <w:t>630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217E22">
              <w:rPr>
                <w:b/>
                <w:color w:val="0000FF"/>
                <w:sz w:val="36"/>
                <w:szCs w:val="36"/>
              </w:rPr>
              <w:t>14.600</w:t>
            </w:r>
          </w:p>
        </w:tc>
      </w:tr>
      <w:tr w:rsidR="00217E22" w:rsidRPr="00217E22" w:rsidTr="00217E22">
        <w:trPr>
          <w:trHeight w:val="486"/>
        </w:trPr>
        <w:tc>
          <w:tcPr>
            <w:tcW w:w="3070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sz w:val="28"/>
                <w:szCs w:val="28"/>
              </w:rPr>
            </w:pPr>
            <w:r w:rsidRPr="00217E22">
              <w:rPr>
                <w:b/>
                <w:sz w:val="28"/>
                <w:szCs w:val="28"/>
              </w:rPr>
              <w:t xml:space="preserve">Švestky 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17E22">
              <w:rPr>
                <w:b/>
                <w:color w:val="FF0000"/>
                <w:sz w:val="36"/>
                <w:szCs w:val="36"/>
              </w:rPr>
              <w:t>1.400</w:t>
            </w:r>
          </w:p>
        </w:tc>
        <w:tc>
          <w:tcPr>
            <w:tcW w:w="3071" w:type="dxa"/>
            <w:vAlign w:val="center"/>
          </w:tcPr>
          <w:p w:rsidR="00217E22" w:rsidRPr="00217E22" w:rsidRDefault="00217E22" w:rsidP="00217E22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217E22">
              <w:rPr>
                <w:b/>
                <w:color w:val="0000FF"/>
                <w:sz w:val="36"/>
                <w:szCs w:val="36"/>
              </w:rPr>
              <w:t>8.000</w:t>
            </w:r>
          </w:p>
        </w:tc>
      </w:tr>
    </w:tbl>
    <w:p w:rsidR="00414E4E" w:rsidRDefault="00414E4E" w:rsidP="00BA313D">
      <w:pPr>
        <w:pStyle w:val="Bezmezer"/>
        <w:rPr>
          <w:sz w:val="18"/>
          <w:szCs w:val="18"/>
        </w:rPr>
      </w:pPr>
    </w:p>
    <w:p w:rsidR="00BA313D" w:rsidRPr="00BA313D" w:rsidRDefault="00BA313D" w:rsidP="00BA313D">
      <w:pPr>
        <w:pStyle w:val="Bezmezer"/>
        <w:rPr>
          <w:sz w:val="18"/>
          <w:szCs w:val="18"/>
        </w:rPr>
      </w:pPr>
      <w:r w:rsidRPr="00BA313D">
        <w:rPr>
          <w:sz w:val="18"/>
          <w:szCs w:val="18"/>
        </w:rPr>
        <w:t>Zdroj: Ovocnářská unie ČR</w:t>
      </w:r>
      <w:r w:rsidR="00414E4E">
        <w:rPr>
          <w:sz w:val="18"/>
          <w:szCs w:val="18"/>
        </w:rPr>
        <w:t xml:space="preserve"> </w:t>
      </w:r>
    </w:p>
    <w:p w:rsidR="00BA313D" w:rsidRPr="00BA313D" w:rsidRDefault="00BA313D" w:rsidP="00BA313D">
      <w:pPr>
        <w:pStyle w:val="Bezmezer"/>
        <w:rPr>
          <w:sz w:val="18"/>
          <w:szCs w:val="18"/>
        </w:rPr>
      </w:pPr>
      <w:r w:rsidRPr="00BA313D">
        <w:rPr>
          <w:sz w:val="18"/>
          <w:szCs w:val="18"/>
        </w:rPr>
        <w:t>Podklady: Situační a výhledová zpráva ovoce, Ministerstvo zemědělství, 2019</w:t>
      </w:r>
    </w:p>
    <w:p w:rsidR="00217E22" w:rsidRDefault="00BA313D" w:rsidP="00BA313D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BA313D">
        <w:rPr>
          <w:sz w:val="18"/>
          <w:szCs w:val="18"/>
        </w:rPr>
        <w:t>Situační a výhledová zpráva ovoce</w:t>
      </w:r>
      <w:r>
        <w:rPr>
          <w:sz w:val="18"/>
          <w:szCs w:val="18"/>
        </w:rPr>
        <w:t>, Ministerstvo zemědělství, 1994</w:t>
      </w:r>
    </w:p>
    <w:p w:rsidR="00414E4E" w:rsidRDefault="00414E4E" w:rsidP="00BA313D">
      <w:pPr>
        <w:pStyle w:val="Bezmezer"/>
        <w:rPr>
          <w:sz w:val="18"/>
          <w:szCs w:val="18"/>
        </w:rPr>
      </w:pPr>
    </w:p>
    <w:p w:rsidR="00414E4E" w:rsidRDefault="00414E4E" w:rsidP="00BA313D">
      <w:pPr>
        <w:pStyle w:val="Bezmezer"/>
        <w:rPr>
          <w:sz w:val="18"/>
          <w:szCs w:val="18"/>
        </w:rPr>
      </w:pPr>
    </w:p>
    <w:p w:rsidR="00414E4E" w:rsidRDefault="00414E4E" w:rsidP="00BA313D">
      <w:pPr>
        <w:pStyle w:val="Bezmezer"/>
        <w:rPr>
          <w:sz w:val="18"/>
          <w:szCs w:val="18"/>
        </w:rPr>
      </w:pPr>
    </w:p>
    <w:p w:rsidR="00414E4E" w:rsidRDefault="00414E4E" w:rsidP="00BA313D">
      <w:pPr>
        <w:pStyle w:val="Bezmez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77547</wp:posOffset>
            </wp:positionH>
            <wp:positionV relativeFrom="paragraph">
              <wp:posOffset>-307264</wp:posOffset>
            </wp:positionV>
            <wp:extent cx="5684596" cy="3745383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49" t="16253" r="17653" b="7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96" cy="374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E4E" w:rsidRDefault="00414E4E" w:rsidP="00BA313D">
      <w:pPr>
        <w:pStyle w:val="Bezmezer"/>
      </w:pPr>
    </w:p>
    <w:p w:rsidR="00414E4E" w:rsidRDefault="00414E4E" w:rsidP="00BA313D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11710</wp:posOffset>
            </wp:positionH>
            <wp:positionV relativeFrom="paragraph">
              <wp:posOffset>3857904</wp:posOffset>
            </wp:positionV>
            <wp:extent cx="6008675" cy="3935578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88" t="16253" r="17780" b="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75" cy="393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4E4E" w:rsidSect="0074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E22"/>
    <w:rsid w:val="00217E22"/>
    <w:rsid w:val="00414E4E"/>
    <w:rsid w:val="00746187"/>
    <w:rsid w:val="00A60582"/>
    <w:rsid w:val="00BA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A3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9F93-EB21-420B-B959-FAFE59AC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dcterms:created xsi:type="dcterms:W3CDTF">2020-04-14T13:45:00Z</dcterms:created>
  <dcterms:modified xsi:type="dcterms:W3CDTF">2020-04-15T07:14:00Z</dcterms:modified>
</cp:coreProperties>
</file>