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Dota</w:t>
      </w: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ční projekt 9.F.e. </w:t>
      </w:r>
      <w:r>
        <w:rPr>
          <w:rFonts w:ascii="Verdana" w:hAnsi="Verdana" w:cs="Verdana" w:eastAsia="Verdana"/>
          <w:color w:val="auto"/>
          <w:spacing w:val="0"/>
          <w:position w:val="0"/>
          <w:sz w:val="28"/>
          <w:u w:val="single"/>
          <w:shd w:fill="auto" w:val="clear"/>
        </w:rPr>
        <w:t xml:space="preserve">Regionální přenos informací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ve spolupráci s Informa</w:t>
      </w: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čním centrem Zemědělského svazu ČR, ú.o. Uherské Hradiště si Vás dovoluje pozvat na workshop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44"/>
          <w:shd w:fill="auto" w:val="clear"/>
        </w:rPr>
        <w:t xml:space="preserve">Rozvoj zem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44"/>
          <w:shd w:fill="auto" w:val="clear"/>
        </w:rPr>
        <w:t xml:space="preserve">ědělství a venkovského prostoru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  <w:t xml:space="preserve">který se koná v pond</w:t>
      </w:r>
      <w:r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  <w:t xml:space="preserve">ělí 23. srpna 2021 ve 13.00 hod.v sále Restaurace ,,U Dvořáků“  Uh.Hradiště-Mařatice č.p. 248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6"/>
          <w:shd w:fill="auto" w:val="clear"/>
        </w:rPr>
        <w:t xml:space="preserve">Program: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1. SZP-nástroje p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řerozdělování, zastropování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2. Nové podmínky podmín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ěnosti DZESů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3. Definice aktivního zem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ědělce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4. Realizace Green Deal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5. Diskuse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Lektor: Ing. Martin Moulis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12.30 - 13.00 Prezence ú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častníků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13.00 – 18.00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Workshop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ři konání workshopu je třeba důsledně dodržovat hygienická pravidla a opatření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FF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Workshop je po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řádán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za podpory Ministerstva zemědělství ČR v rámci dotačního projektu 9.F.e. Regionální přenos informací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řihláška na workshop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stačí zaslat e-mailem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Rozvoj zem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ědělství a zemědělského prostoru“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23.8. 2021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častníka: ………………………………………………………………………………</w:t>
      </w:r>
    </w:p>
    <w:p>
      <w:pPr>
        <w:suppressAutoHyphens w:val="true"/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Organizace: …..………………………………………………………………………….</w:t>
      </w:r>
    </w:p>
    <w:p>
      <w:pPr>
        <w:suppressAutoHyphens w:val="true"/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Adresa: ………………………………………………………………………………………..</w:t>
      </w:r>
    </w:p>
    <w:p>
      <w:pPr>
        <w:suppressAutoHyphens w:val="true"/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ČO: ……………………………………………………………………………………………</w:t>
      </w:r>
    </w:p>
    <w:p>
      <w:pPr>
        <w:suppressAutoHyphens w:val="true"/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…………………………………………………………………………………….....</w:t>
      </w:r>
    </w:p>
    <w:p>
      <w:pPr>
        <w:suppressAutoHyphens w:val="true"/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Telefon: 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čast na workshop je zdarma.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řihlášky zasílejte nejpozději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do 20.8.2021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Ludmila Holíková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ČR, úz. organizace Uh. Hradiště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Svatoplukova 346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686 01 Uherské Hradišt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Tel.: 572 551 219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Mobil: 778 151 679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szds-uh@uh.cz</w:t>
        </w:r>
      </w:hyperlink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00" w:val="clear"/>
        </w:rPr>
      </w:pPr>
    </w:p>
    <w:p>
      <w:pPr>
        <w:tabs>
          <w:tab w:val="left" w:pos="4410" w:leader="none"/>
        </w:tabs>
        <w:suppressAutoHyphens w:val="true"/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0" w:leader="none"/>
        </w:tabs>
        <w:suppressAutoHyphens w:val="true"/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0" w:leader="none"/>
        </w:tabs>
        <w:suppressAutoHyphens w:val="true"/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Workshop je po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řádán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za podpory Ministerstva zemědělství ČR v rámci dotačního projektu 9.F.e. Regionální přenos informací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zds-uh@uh.cz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