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99DD" w14:textId="77777777" w:rsidR="00AE6E81" w:rsidRDefault="00605BFA">
      <w:pPr>
        <w:pStyle w:val="PS-pozvanka-halvika1"/>
        <w:ind w:left="567"/>
      </w:pPr>
      <w:r>
        <w:t xml:space="preserve">Parlament České republiky </w:t>
      </w:r>
    </w:p>
    <w:p w14:paraId="008DB91C" w14:textId="77777777" w:rsidR="00AE6E81" w:rsidRDefault="00605BFA">
      <w:pPr>
        <w:pStyle w:val="PS-pozvanka-hlavika2"/>
      </w:pPr>
      <w:r>
        <w:t>POSLANECKÁ SNĚMOVNA</w:t>
      </w:r>
    </w:p>
    <w:p w14:paraId="58032A88" w14:textId="77777777" w:rsidR="00AE6E81" w:rsidRDefault="00605BFA">
      <w:pPr>
        <w:pStyle w:val="PS-pozvanka-hlavika2"/>
      </w:pPr>
      <w:r>
        <w:t>2023</w:t>
      </w:r>
    </w:p>
    <w:p w14:paraId="74DDBC78" w14:textId="77777777" w:rsidR="00875E01" w:rsidRDefault="00875E01">
      <w:pPr>
        <w:pStyle w:val="PS-pozvanka-halvika1"/>
      </w:pPr>
    </w:p>
    <w:p w14:paraId="0C838890" w14:textId="072A17BF" w:rsidR="00AE6E81" w:rsidRDefault="00605BFA">
      <w:pPr>
        <w:pStyle w:val="PS-pozvanka-halvika1"/>
      </w:pPr>
      <w:r>
        <w:t>9. volební období</w:t>
      </w:r>
    </w:p>
    <w:p w14:paraId="49C3E126" w14:textId="77777777" w:rsidR="00875E01" w:rsidRDefault="00875E01">
      <w:pPr>
        <w:pStyle w:val="PS-pozvanka-hlavika3"/>
        <w:spacing w:before="0"/>
      </w:pPr>
    </w:p>
    <w:p w14:paraId="2D1AC37F" w14:textId="79944FBC" w:rsidR="00AE6E81" w:rsidRDefault="00605BFA">
      <w:pPr>
        <w:pStyle w:val="PS-pozvanka-hlavika3"/>
        <w:spacing w:before="0"/>
      </w:pPr>
      <w:r>
        <w:t>POZVÁNKA</w:t>
      </w:r>
    </w:p>
    <w:p w14:paraId="76CAA80A" w14:textId="77777777" w:rsidR="00AE6E81" w:rsidRPr="00875E01" w:rsidRDefault="00605BFA">
      <w:pPr>
        <w:pStyle w:val="PS-pozvanka-halvika1"/>
        <w:spacing w:after="120"/>
        <w:rPr>
          <w:sz w:val="28"/>
          <w:szCs w:val="28"/>
        </w:rPr>
      </w:pPr>
      <w:r w:rsidRPr="00875E01">
        <w:rPr>
          <w:sz w:val="28"/>
          <w:szCs w:val="28"/>
        </w:rPr>
        <w:t>na 29. schůzi</w:t>
      </w:r>
    </w:p>
    <w:p w14:paraId="579D7DB8" w14:textId="45FAA61C" w:rsidR="00AE6E81" w:rsidRPr="00875E01" w:rsidRDefault="00605BFA">
      <w:pPr>
        <w:pStyle w:val="PS-pozvanka-halvika1"/>
        <w:spacing w:after="120"/>
        <w:rPr>
          <w:sz w:val="28"/>
          <w:szCs w:val="28"/>
        </w:rPr>
      </w:pPr>
      <w:r>
        <w:rPr>
          <w:sz w:val="28"/>
          <w:szCs w:val="28"/>
        </w:rPr>
        <w:t>P</w:t>
      </w:r>
      <w:r w:rsidRPr="00875E01">
        <w:rPr>
          <w:sz w:val="28"/>
          <w:szCs w:val="28"/>
        </w:rPr>
        <w:t>etičního výboru,</w:t>
      </w:r>
    </w:p>
    <w:p w14:paraId="4FECDFDF" w14:textId="77777777" w:rsidR="00AE6E81" w:rsidRPr="00875E01" w:rsidRDefault="00605BFA">
      <w:pPr>
        <w:pStyle w:val="PS-pozvanka-halvika1"/>
        <w:spacing w:after="120"/>
        <w:rPr>
          <w:sz w:val="28"/>
          <w:szCs w:val="28"/>
        </w:rPr>
      </w:pPr>
      <w:r w:rsidRPr="00875E01">
        <w:rPr>
          <w:sz w:val="28"/>
          <w:szCs w:val="28"/>
        </w:rPr>
        <w:t xml:space="preserve">která se koná v úterý dne 5. prosince 2023 </w:t>
      </w:r>
    </w:p>
    <w:p w14:paraId="4D555AA8" w14:textId="77777777" w:rsidR="00AE6E81" w:rsidRPr="00875E01" w:rsidRDefault="00605BFA">
      <w:pPr>
        <w:jc w:val="center"/>
        <w:rPr>
          <w:sz w:val="28"/>
          <w:szCs w:val="28"/>
        </w:rPr>
      </w:pPr>
      <w:r w:rsidRPr="00875E01">
        <w:rPr>
          <w:sz w:val="28"/>
          <w:szCs w:val="28"/>
        </w:rPr>
        <w:t>v </w:t>
      </w:r>
      <w:r w:rsidRPr="00875E01">
        <w:rPr>
          <w:sz w:val="28"/>
          <w:szCs w:val="28"/>
        </w:rPr>
        <w:t>budově Poslanecké sněmovny, Sněmovní 1, 118 26 Praha 1,</w:t>
      </w:r>
    </w:p>
    <w:p w14:paraId="5E83C768" w14:textId="4541C4DC" w:rsidR="00AE6E81" w:rsidRPr="00875E01" w:rsidRDefault="00875E01">
      <w:pPr>
        <w:jc w:val="center"/>
        <w:rPr>
          <w:sz w:val="28"/>
          <w:szCs w:val="28"/>
        </w:rPr>
      </w:pPr>
      <w:r w:rsidRPr="00875E01">
        <w:rPr>
          <w:sz w:val="28"/>
          <w:szCs w:val="28"/>
        </w:rPr>
        <w:t xml:space="preserve">v </w:t>
      </w:r>
      <w:r w:rsidR="00605BFA" w:rsidRPr="00875E01">
        <w:rPr>
          <w:sz w:val="28"/>
          <w:szCs w:val="28"/>
        </w:rPr>
        <w:t>místnosti č. 205</w:t>
      </w:r>
    </w:p>
    <w:p w14:paraId="0085BB99" w14:textId="77777777" w:rsidR="00AE6E81" w:rsidRDefault="00605BFA">
      <w:pPr>
        <w:pStyle w:val="Normln1"/>
        <w:rPr>
          <w:b/>
        </w:rPr>
      </w:pPr>
      <w:r>
        <w:rPr>
          <w:b/>
        </w:rPr>
        <w:t>-</w:t>
      </w:r>
      <w:r>
        <w:rPr>
          <w:b/>
        </w:rPr>
        <w:t>----------------------------------------------------------------------------------------------------------------</w:t>
      </w:r>
    </w:p>
    <w:p w14:paraId="257A95C1" w14:textId="77777777" w:rsidR="00AE6E81" w:rsidRDefault="00AE6E81">
      <w:pPr>
        <w:pStyle w:val="Normln1"/>
        <w:rPr>
          <w:b/>
        </w:rPr>
      </w:pPr>
    </w:p>
    <w:p w14:paraId="6ACFD74B" w14:textId="77777777" w:rsidR="00AE6E81" w:rsidRPr="00875E01" w:rsidRDefault="00AE6E81" w:rsidP="00875E01">
      <w:pPr>
        <w:pStyle w:val="Normln1"/>
        <w:jc w:val="both"/>
        <w:rPr>
          <w:b/>
          <w:color w:val="385623" w:themeColor="accent6" w:themeShade="80"/>
          <w:u w:val="single"/>
        </w:rPr>
      </w:pPr>
    </w:p>
    <w:p w14:paraId="3EDBCF91" w14:textId="77777777" w:rsidR="00AE6E81" w:rsidRPr="00875E01" w:rsidRDefault="00605BFA" w:rsidP="00875E01">
      <w:pPr>
        <w:pStyle w:val="Bezmezer"/>
        <w:jc w:val="both"/>
        <w:rPr>
          <w:b/>
          <w:bCs/>
          <w:color w:val="385623" w:themeColor="accent6" w:themeShade="80"/>
          <w:sz w:val="24"/>
          <w:szCs w:val="24"/>
        </w:rPr>
      </w:pPr>
      <w:r w:rsidRPr="00875E01">
        <w:rPr>
          <w:b/>
          <w:bCs/>
          <w:color w:val="385623" w:themeColor="accent6" w:themeShade="80"/>
          <w:sz w:val="24"/>
          <w:szCs w:val="24"/>
        </w:rPr>
        <w:t>Petiční výbor PS ČR uspořádá Veřejné slyšení z petičního podnětu výkonných produkčních zemědělců ČR:</w:t>
      </w:r>
    </w:p>
    <w:p w14:paraId="11B6B203" w14:textId="77777777" w:rsidR="00AE6E81" w:rsidRPr="00875E01" w:rsidRDefault="00AE6E81" w:rsidP="00875E01">
      <w:pPr>
        <w:pStyle w:val="Bezmezer"/>
        <w:jc w:val="both"/>
        <w:rPr>
          <w:b/>
          <w:bCs/>
          <w:color w:val="385623" w:themeColor="accent6" w:themeShade="80"/>
          <w:sz w:val="24"/>
          <w:szCs w:val="24"/>
        </w:rPr>
      </w:pPr>
    </w:p>
    <w:p w14:paraId="28D7E9BE" w14:textId="77777777" w:rsidR="00AE6E81" w:rsidRPr="00875E01" w:rsidRDefault="00605BFA" w:rsidP="00875E01">
      <w:pPr>
        <w:jc w:val="both"/>
        <w:rPr>
          <w:b/>
          <w:bCs/>
          <w:color w:val="385623" w:themeColor="accent6" w:themeShade="80"/>
        </w:rPr>
      </w:pPr>
      <w:r w:rsidRPr="00875E01">
        <w:rPr>
          <w:b/>
          <w:bCs/>
          <w:i/>
          <w:color w:val="385623" w:themeColor="accent6" w:themeShade="80"/>
          <w:spacing w:val="-3"/>
          <w:sz w:val="24"/>
          <w:szCs w:val="24"/>
        </w:rPr>
        <w:t>Čas veřejného je od</w:t>
      </w:r>
      <w:r w:rsidRPr="00875E01">
        <w:rPr>
          <w:b/>
          <w:bCs/>
          <w:i/>
          <w:color w:val="385623" w:themeColor="accent6" w:themeShade="80"/>
          <w:spacing w:val="-3"/>
          <w:sz w:val="24"/>
        </w:rPr>
        <w:t xml:space="preserve"> </w:t>
      </w:r>
      <w:proofErr w:type="gramStart"/>
      <w:r w:rsidRPr="00875E01">
        <w:rPr>
          <w:b/>
          <w:bCs/>
          <w:i/>
          <w:color w:val="385623" w:themeColor="accent6" w:themeShade="80"/>
          <w:spacing w:val="-3"/>
          <w:sz w:val="24"/>
        </w:rPr>
        <w:t>13:15</w:t>
      </w:r>
      <w:r w:rsidRPr="00875E01">
        <w:rPr>
          <w:b/>
          <w:bCs/>
          <w:i/>
          <w:color w:val="385623" w:themeColor="accent6" w:themeShade="80"/>
          <w:sz w:val="24"/>
        </w:rPr>
        <w:t xml:space="preserve">  -</w:t>
      </w:r>
      <w:proofErr w:type="gramEnd"/>
      <w:r w:rsidRPr="00875E01">
        <w:rPr>
          <w:b/>
          <w:bCs/>
          <w:i/>
          <w:color w:val="385623" w:themeColor="accent6" w:themeShade="80"/>
          <w:sz w:val="24"/>
        </w:rPr>
        <w:t xml:space="preserve"> 14:45 hodin </w:t>
      </w:r>
    </w:p>
    <w:p w14:paraId="7E2EF0E4" w14:textId="1982105C" w:rsidR="00AE6E81" w:rsidRPr="00875E01" w:rsidRDefault="00605BFA" w:rsidP="00875E01">
      <w:pPr>
        <w:jc w:val="both"/>
        <w:rPr>
          <w:b/>
          <w:bCs/>
          <w:color w:val="385623" w:themeColor="accent6" w:themeShade="80"/>
        </w:rPr>
      </w:pPr>
      <w:r w:rsidRPr="00875E01">
        <w:rPr>
          <w:b/>
          <w:bCs/>
          <w:color w:val="385623" w:themeColor="accent6" w:themeShade="80"/>
          <w:sz w:val="24"/>
          <w:szCs w:val="24"/>
        </w:rPr>
        <w:t xml:space="preserve">Veřejné slyšení </w:t>
      </w:r>
      <w:r w:rsidR="004A2451">
        <w:rPr>
          <w:b/>
          <w:bCs/>
          <w:color w:val="385623" w:themeColor="accent6" w:themeShade="80"/>
          <w:sz w:val="24"/>
          <w:szCs w:val="24"/>
        </w:rPr>
        <w:t>P</w:t>
      </w:r>
      <w:r w:rsidRPr="00875E01">
        <w:rPr>
          <w:b/>
          <w:bCs/>
          <w:color w:val="385623" w:themeColor="accent6" w:themeShade="80"/>
          <w:sz w:val="24"/>
          <w:szCs w:val="24"/>
        </w:rPr>
        <w:t>etice č. 42 „</w:t>
      </w:r>
      <w:r w:rsidR="004A2451">
        <w:rPr>
          <w:b/>
          <w:bCs/>
          <w:color w:val="385623" w:themeColor="accent6" w:themeShade="80"/>
          <w:sz w:val="24"/>
          <w:szCs w:val="24"/>
        </w:rPr>
        <w:t>D</w:t>
      </w:r>
      <w:r w:rsidRPr="00875E01">
        <w:rPr>
          <w:b/>
          <w:bCs/>
          <w:color w:val="385623" w:themeColor="accent6" w:themeShade="80"/>
          <w:sz w:val="24"/>
          <w:szCs w:val="24"/>
        </w:rPr>
        <w:t>iskriminace v zemědělství“</w:t>
      </w:r>
      <w:r w:rsidRPr="00875E01">
        <w:rPr>
          <w:b/>
          <w:bCs/>
          <w:color w:val="385623" w:themeColor="accent6" w:themeShade="80"/>
          <w:spacing w:val="-3"/>
          <w:sz w:val="24"/>
        </w:rPr>
        <w:t xml:space="preserve"> s 11 451 podpisy</w:t>
      </w:r>
    </w:p>
    <w:p w14:paraId="69DC56FB" w14:textId="77777777" w:rsidR="00AE6E81" w:rsidRPr="00875E01" w:rsidRDefault="00AE6E81" w:rsidP="00875E01">
      <w:pPr>
        <w:pStyle w:val="Bezmezer"/>
        <w:jc w:val="both"/>
        <w:rPr>
          <w:b/>
          <w:bCs/>
          <w:color w:val="385623" w:themeColor="accent6" w:themeShade="80"/>
        </w:rPr>
      </w:pPr>
    </w:p>
    <w:p w14:paraId="4501DAA3" w14:textId="28B5A49B" w:rsidR="00AE6E81" w:rsidRPr="00875E01" w:rsidRDefault="00605BFA" w:rsidP="00C553D7">
      <w:pPr>
        <w:rPr>
          <w:color w:val="385623" w:themeColor="accent6" w:themeShade="80"/>
          <w:spacing w:val="-3"/>
          <w:sz w:val="24"/>
        </w:rPr>
      </w:pPr>
      <w:r w:rsidRPr="00875E01">
        <w:rPr>
          <w:b/>
          <w:bCs/>
          <w:color w:val="385623" w:themeColor="accent6" w:themeShade="80"/>
          <w:spacing w:val="-3"/>
          <w:sz w:val="24"/>
        </w:rPr>
        <w:t xml:space="preserve">UVEDE: </w:t>
      </w:r>
      <w:r w:rsidRPr="00875E01">
        <w:rPr>
          <w:b/>
          <w:bCs/>
          <w:color w:val="385623" w:themeColor="accent6" w:themeShade="80"/>
          <w:spacing w:val="-3"/>
          <w:sz w:val="24"/>
        </w:rPr>
        <w:t xml:space="preserve">zástupce petentů z ZD </w:t>
      </w:r>
      <w:proofErr w:type="spellStart"/>
      <w:r w:rsidRPr="00875E01">
        <w:rPr>
          <w:b/>
          <w:bCs/>
          <w:color w:val="385623" w:themeColor="accent6" w:themeShade="80"/>
          <w:spacing w:val="-3"/>
          <w:sz w:val="24"/>
        </w:rPr>
        <w:t>Ostaš</w:t>
      </w:r>
      <w:proofErr w:type="spellEnd"/>
    </w:p>
    <w:p w14:paraId="6B0B2BD5" w14:textId="77777777" w:rsidR="00C553D7" w:rsidRDefault="00605BFA" w:rsidP="00C553D7">
      <w:pPr>
        <w:jc w:val="both"/>
        <w:rPr>
          <w:b/>
          <w:bCs/>
          <w:color w:val="385623" w:themeColor="accent6" w:themeShade="80"/>
          <w:spacing w:val="-3"/>
          <w:sz w:val="24"/>
          <w:szCs w:val="24"/>
        </w:rPr>
      </w:pPr>
      <w:r w:rsidRPr="00875E01">
        <w:rPr>
          <w:b/>
          <w:bCs/>
          <w:color w:val="385623" w:themeColor="accent6" w:themeShade="80"/>
          <w:spacing w:val="-3"/>
          <w:sz w:val="24"/>
        </w:rPr>
        <w:t>ZPRAVODA</w:t>
      </w:r>
      <w:r w:rsidRPr="00875E01">
        <w:rPr>
          <w:b/>
          <w:bCs/>
          <w:color w:val="385623" w:themeColor="accent6" w:themeShade="80"/>
          <w:spacing w:val="-3"/>
          <w:sz w:val="24"/>
        </w:rPr>
        <w:t>J</w:t>
      </w:r>
      <w:r w:rsidR="000E403A">
        <w:rPr>
          <w:b/>
          <w:bCs/>
          <w:color w:val="385623" w:themeColor="accent6" w:themeShade="80"/>
          <w:spacing w:val="-3"/>
          <w:sz w:val="24"/>
        </w:rPr>
        <w:t>: poslanec Poslanecké sněmovny PČR</w:t>
      </w:r>
      <w:r w:rsidR="00C553D7">
        <w:rPr>
          <w:b/>
          <w:bCs/>
          <w:color w:val="385623" w:themeColor="accent6" w:themeShade="80"/>
          <w:spacing w:val="-3"/>
          <w:sz w:val="24"/>
        </w:rPr>
        <w:t xml:space="preserve"> </w:t>
      </w:r>
      <w:r w:rsidRPr="00875E01">
        <w:rPr>
          <w:b/>
          <w:bCs/>
          <w:color w:val="385623" w:themeColor="accent6" w:themeShade="80"/>
          <w:spacing w:val="-3"/>
          <w:sz w:val="24"/>
        </w:rPr>
        <w:t>Petr</w:t>
      </w:r>
      <w:r w:rsidRPr="00875E01">
        <w:rPr>
          <w:b/>
          <w:bCs/>
          <w:color w:val="385623" w:themeColor="accent6" w:themeShade="80"/>
          <w:spacing w:val="-3"/>
          <w:sz w:val="24"/>
          <w:szCs w:val="24"/>
        </w:rPr>
        <w:t xml:space="preserve"> Vrána</w:t>
      </w:r>
      <w:r w:rsidRPr="00875E01">
        <w:rPr>
          <w:b/>
          <w:bCs/>
          <w:color w:val="385623" w:themeColor="accent6" w:themeShade="80"/>
        </w:rPr>
        <w:t xml:space="preserve"> </w:t>
      </w:r>
      <w:r w:rsidRPr="00875E01">
        <w:rPr>
          <w:b/>
          <w:bCs/>
          <w:color w:val="385623" w:themeColor="accent6" w:themeShade="80"/>
          <w:spacing w:val="-3"/>
          <w:sz w:val="24"/>
        </w:rPr>
        <w:tab/>
      </w:r>
      <w:r w:rsidRPr="00875E01">
        <w:rPr>
          <w:b/>
          <w:bCs/>
          <w:color w:val="385623" w:themeColor="accent6" w:themeShade="80"/>
          <w:spacing w:val="-3"/>
          <w:sz w:val="24"/>
          <w:szCs w:val="24"/>
        </w:rPr>
        <w:tab/>
      </w:r>
      <w:r w:rsidRPr="00875E01">
        <w:rPr>
          <w:b/>
          <w:bCs/>
          <w:color w:val="385623" w:themeColor="accent6" w:themeShade="80"/>
          <w:spacing w:val="-3"/>
          <w:sz w:val="24"/>
          <w:szCs w:val="24"/>
        </w:rPr>
        <w:tab/>
      </w:r>
    </w:p>
    <w:p w14:paraId="325EC1B3" w14:textId="62738AD2" w:rsidR="00AE6E81" w:rsidRPr="00875E01" w:rsidRDefault="00605BFA" w:rsidP="00C553D7">
      <w:pPr>
        <w:jc w:val="both"/>
        <w:rPr>
          <w:color w:val="385623" w:themeColor="accent6" w:themeShade="80"/>
          <w:spacing w:val="-3"/>
          <w:sz w:val="24"/>
          <w:szCs w:val="24"/>
        </w:rPr>
      </w:pPr>
      <w:r w:rsidRPr="00875E01">
        <w:rPr>
          <w:b/>
          <w:bCs/>
          <w:color w:val="385623" w:themeColor="accent6" w:themeShade="80"/>
          <w:spacing w:val="-3"/>
          <w:sz w:val="24"/>
          <w:szCs w:val="24"/>
        </w:rPr>
        <w:t>ZA ÚČASTI:</w:t>
      </w:r>
      <w:r w:rsidRPr="00875E01">
        <w:rPr>
          <w:b/>
          <w:bCs/>
          <w:color w:val="385623" w:themeColor="accent6" w:themeShade="80"/>
          <w:spacing w:val="-3"/>
          <w:sz w:val="24"/>
          <w:szCs w:val="24"/>
        </w:rPr>
        <w:tab/>
      </w:r>
      <w:proofErr w:type="spellStart"/>
      <w:r w:rsidRPr="00875E01">
        <w:rPr>
          <w:b/>
          <w:bCs/>
          <w:color w:val="385623" w:themeColor="accent6" w:themeShade="80"/>
          <w:spacing w:val="-3"/>
          <w:sz w:val="24"/>
          <w:szCs w:val="24"/>
        </w:rPr>
        <w:t>MZ</w:t>
      </w:r>
      <w:r w:rsidR="007F3C77">
        <w:rPr>
          <w:b/>
          <w:bCs/>
          <w:color w:val="385623" w:themeColor="accent6" w:themeShade="80"/>
          <w:spacing w:val="-3"/>
          <w:sz w:val="24"/>
          <w:szCs w:val="24"/>
        </w:rPr>
        <w:t>e</w:t>
      </w:r>
      <w:proofErr w:type="spellEnd"/>
      <w:r w:rsidRPr="00875E01">
        <w:rPr>
          <w:b/>
          <w:bCs/>
          <w:color w:val="385623" w:themeColor="accent6" w:themeShade="80"/>
          <w:spacing w:val="-3"/>
          <w:sz w:val="24"/>
          <w:szCs w:val="24"/>
        </w:rPr>
        <w:t xml:space="preserve"> ČR</w:t>
      </w:r>
      <w:r w:rsidRPr="00875E01">
        <w:rPr>
          <w:b/>
          <w:bCs/>
          <w:color w:val="385623" w:themeColor="accent6" w:themeShade="80"/>
          <w:spacing w:val="-3"/>
          <w:sz w:val="24"/>
          <w:szCs w:val="24"/>
        </w:rPr>
        <w:tab/>
        <w:t xml:space="preserve"> </w:t>
      </w:r>
    </w:p>
    <w:p w14:paraId="7839BA94" w14:textId="77777777" w:rsidR="00AE6E81" w:rsidRPr="00875E01" w:rsidRDefault="00AE6E81" w:rsidP="00875E01">
      <w:pPr>
        <w:jc w:val="both"/>
        <w:rPr>
          <w:b/>
          <w:i/>
          <w:color w:val="385623" w:themeColor="accent6" w:themeShade="80"/>
        </w:rPr>
      </w:pPr>
    </w:p>
    <w:p w14:paraId="59B7B5B4" w14:textId="77777777" w:rsidR="00AE6E81" w:rsidRPr="00875E01" w:rsidRDefault="00AE6E81" w:rsidP="00875E01">
      <w:pPr>
        <w:jc w:val="both"/>
        <w:rPr>
          <w:b/>
          <w:i/>
          <w:color w:val="385623" w:themeColor="accent6" w:themeShade="80"/>
          <w:spacing w:val="-3"/>
          <w:sz w:val="24"/>
          <w:szCs w:val="24"/>
        </w:rPr>
      </w:pPr>
    </w:p>
    <w:p w14:paraId="77C290A1" w14:textId="0CA99974" w:rsidR="00AE6E81" w:rsidRPr="00875E01" w:rsidRDefault="00CD671F" w:rsidP="00875E01">
      <w:pPr>
        <w:pStyle w:val="Normln1"/>
        <w:ind w:left="5664" w:firstLine="708"/>
        <w:jc w:val="both"/>
        <w:rPr>
          <w:color w:val="385623" w:themeColor="accent6" w:themeShade="80"/>
        </w:rPr>
      </w:pPr>
      <w:r>
        <w:rPr>
          <w:color w:val="385623" w:themeColor="accent6" w:themeShade="80"/>
        </w:rPr>
        <w:t xml:space="preserve">   </w:t>
      </w:r>
      <w:r w:rsidR="00605BFA" w:rsidRPr="00875E01">
        <w:rPr>
          <w:color w:val="385623" w:themeColor="accent6" w:themeShade="80"/>
        </w:rPr>
        <w:t xml:space="preserve">    </w:t>
      </w:r>
      <w:r w:rsidR="00605BFA" w:rsidRPr="00875E01">
        <w:rPr>
          <w:b/>
          <w:bCs/>
          <w:color w:val="385623" w:themeColor="accent6" w:themeShade="80"/>
        </w:rPr>
        <w:t xml:space="preserve">Tomio OKAMURA    </w:t>
      </w:r>
    </w:p>
    <w:p w14:paraId="7E33734F" w14:textId="77777777" w:rsidR="00AE6E81" w:rsidRPr="00875E01" w:rsidRDefault="00605BFA" w:rsidP="00875E01">
      <w:pPr>
        <w:jc w:val="both"/>
        <w:rPr>
          <w:b/>
          <w:bCs/>
          <w:color w:val="385623" w:themeColor="accent6" w:themeShade="80"/>
        </w:rPr>
      </w:pPr>
      <w:r w:rsidRPr="00875E01">
        <w:rPr>
          <w:b/>
          <w:bCs/>
          <w:color w:val="385623" w:themeColor="accent6" w:themeShade="80"/>
        </w:rPr>
        <w:tab/>
      </w:r>
      <w:r w:rsidRPr="00875E01">
        <w:rPr>
          <w:b/>
          <w:bCs/>
          <w:color w:val="385623" w:themeColor="accent6" w:themeShade="80"/>
        </w:rPr>
        <w:tab/>
      </w:r>
      <w:r w:rsidRPr="00875E01">
        <w:rPr>
          <w:b/>
          <w:bCs/>
          <w:color w:val="385623" w:themeColor="accent6" w:themeShade="80"/>
        </w:rPr>
        <w:tab/>
      </w:r>
      <w:r w:rsidRPr="00875E01">
        <w:rPr>
          <w:b/>
          <w:bCs/>
          <w:color w:val="385623" w:themeColor="accent6" w:themeShade="80"/>
        </w:rPr>
        <w:tab/>
      </w:r>
      <w:r w:rsidRPr="00875E01">
        <w:rPr>
          <w:b/>
          <w:bCs/>
          <w:color w:val="385623" w:themeColor="accent6" w:themeShade="80"/>
        </w:rPr>
        <w:tab/>
      </w:r>
      <w:r w:rsidRPr="00875E01">
        <w:rPr>
          <w:b/>
          <w:bCs/>
          <w:color w:val="385623" w:themeColor="accent6" w:themeShade="80"/>
        </w:rPr>
        <w:tab/>
      </w:r>
      <w:r w:rsidRPr="00875E01">
        <w:rPr>
          <w:b/>
          <w:bCs/>
          <w:color w:val="385623" w:themeColor="accent6" w:themeShade="80"/>
        </w:rPr>
        <w:tab/>
      </w:r>
      <w:r w:rsidRPr="00875E01">
        <w:rPr>
          <w:b/>
          <w:bCs/>
          <w:color w:val="385623" w:themeColor="accent6" w:themeShade="80"/>
        </w:rPr>
        <w:tab/>
        <w:t xml:space="preserve">   </w:t>
      </w:r>
      <w:r w:rsidRPr="00875E01">
        <w:rPr>
          <w:b/>
          <w:bCs/>
          <w:color w:val="385623" w:themeColor="accent6" w:themeShade="80"/>
        </w:rPr>
        <w:tab/>
      </w:r>
      <w:r w:rsidRPr="00875E01">
        <w:rPr>
          <w:b/>
          <w:bCs/>
          <w:color w:val="385623" w:themeColor="accent6" w:themeShade="80"/>
          <w:sz w:val="24"/>
          <w:szCs w:val="24"/>
        </w:rPr>
        <w:t xml:space="preserve">        předseda výboru</w:t>
      </w:r>
    </w:p>
    <w:p w14:paraId="16DBA399" w14:textId="77777777" w:rsidR="00AE6E81" w:rsidRDefault="00AE6E81">
      <w:pPr>
        <w:rPr>
          <w:sz w:val="24"/>
          <w:szCs w:val="24"/>
        </w:rPr>
      </w:pPr>
    </w:p>
    <w:p w14:paraId="031FEED7" w14:textId="77777777" w:rsidR="00AE6E81" w:rsidRDefault="00AE6E81">
      <w:pPr>
        <w:rPr>
          <w:sz w:val="24"/>
          <w:szCs w:val="24"/>
        </w:rPr>
      </w:pPr>
    </w:p>
    <w:p w14:paraId="7B1A61CD" w14:textId="77777777" w:rsidR="00AE6E81" w:rsidRDefault="00AE6E81">
      <w:pPr>
        <w:rPr>
          <w:sz w:val="24"/>
          <w:szCs w:val="24"/>
        </w:rPr>
      </w:pPr>
    </w:p>
    <w:p w14:paraId="3E27026A" w14:textId="77777777" w:rsidR="00AE6E81" w:rsidRDefault="00AE6E81" w:rsidP="00CD671F">
      <w:pPr>
        <w:jc w:val="both"/>
        <w:rPr>
          <w:sz w:val="24"/>
          <w:szCs w:val="24"/>
        </w:rPr>
      </w:pPr>
    </w:p>
    <w:p w14:paraId="79948089" w14:textId="2C40A23C" w:rsidR="00AE6E81" w:rsidRDefault="00605BFA" w:rsidP="00CD671F">
      <w:pPr>
        <w:jc w:val="both"/>
      </w:pPr>
      <w:r>
        <w:rPr>
          <w:sz w:val="24"/>
          <w:szCs w:val="24"/>
        </w:rPr>
        <w:t xml:space="preserve">Výkonní </w:t>
      </w:r>
      <w:r>
        <w:rPr>
          <w:sz w:val="24"/>
          <w:szCs w:val="24"/>
        </w:rPr>
        <w:t>produkční zemědělci ČR Vás tímto zvou na námi petičně dosažené „Veřejné slyšení“ v</w:t>
      </w:r>
      <w:r w:rsidR="00EC389C">
        <w:rPr>
          <w:sz w:val="24"/>
          <w:szCs w:val="24"/>
        </w:rPr>
        <w:t> </w:t>
      </w:r>
      <w:r>
        <w:rPr>
          <w:sz w:val="24"/>
          <w:szCs w:val="24"/>
        </w:rPr>
        <w:t>P</w:t>
      </w:r>
      <w:r w:rsidR="00EC389C">
        <w:rPr>
          <w:sz w:val="24"/>
          <w:szCs w:val="24"/>
        </w:rPr>
        <w:t xml:space="preserve">oslanecké sněmovně </w:t>
      </w:r>
      <w:r>
        <w:rPr>
          <w:sz w:val="24"/>
          <w:szCs w:val="24"/>
        </w:rPr>
        <w:t>ČR</w:t>
      </w:r>
      <w:r w:rsidR="00EC389C">
        <w:rPr>
          <w:sz w:val="24"/>
          <w:szCs w:val="24"/>
        </w:rPr>
        <w:t xml:space="preserve"> </w:t>
      </w:r>
      <w:r>
        <w:rPr>
          <w:sz w:val="18"/>
          <w:szCs w:val="18"/>
        </w:rPr>
        <w:t>(</w:t>
      </w:r>
      <w:proofErr w:type="spellStart"/>
      <w:proofErr w:type="gramStart"/>
      <w:r>
        <w:rPr>
          <w:sz w:val="18"/>
          <w:szCs w:val="18"/>
        </w:rPr>
        <w:t>viz.oficiální</w:t>
      </w:r>
      <w:proofErr w:type="spellEnd"/>
      <w:proofErr w:type="gramEnd"/>
      <w:r>
        <w:rPr>
          <w:sz w:val="18"/>
          <w:szCs w:val="18"/>
        </w:rPr>
        <w:t xml:space="preserve"> pozvánka Petičního výboru PS ČR na jejich webu)</w:t>
      </w:r>
      <w:r w:rsidR="00EC389C">
        <w:rPr>
          <w:sz w:val="18"/>
          <w:szCs w:val="18"/>
        </w:rPr>
        <w:t>.</w:t>
      </w:r>
    </w:p>
    <w:p w14:paraId="5113F46A" w14:textId="358A6182" w:rsidR="00AE6E81" w:rsidRDefault="00605BFA" w:rsidP="00CD671F">
      <w:pPr>
        <w:jc w:val="both"/>
      </w:pPr>
      <w:r>
        <w:rPr>
          <w:sz w:val="24"/>
          <w:szCs w:val="24"/>
        </w:rPr>
        <w:t>Rádi bychom Vás seznámili se skutečným stavem českého zemědělství a venkova z našeho reálného úhlu pohledu. Prezentovaným problémem bude účelová politicko</w:t>
      </w:r>
      <w:r w:rsidR="00D168CF">
        <w:rPr>
          <w:sz w:val="24"/>
          <w:szCs w:val="24"/>
        </w:rPr>
        <w:t>-</w:t>
      </w:r>
      <w:r>
        <w:rPr>
          <w:sz w:val="24"/>
          <w:szCs w:val="24"/>
        </w:rPr>
        <w:t xml:space="preserve">ekonomická diskriminace a útisk sdružených výkonných produkčních zemědělců vládními stranami </w:t>
      </w:r>
      <w:r w:rsidR="00904C30">
        <w:rPr>
          <w:sz w:val="24"/>
          <w:szCs w:val="24"/>
        </w:rPr>
        <w:t>s</w:t>
      </w:r>
      <w:r>
        <w:rPr>
          <w:sz w:val="24"/>
          <w:szCs w:val="24"/>
        </w:rPr>
        <w:t xml:space="preserve"> jejích ideologickou zemědělskou politikou. </w:t>
      </w:r>
    </w:p>
    <w:p w14:paraId="05946F09" w14:textId="54958903" w:rsidR="00AE6E81" w:rsidRDefault="00605BFA" w:rsidP="00CD671F">
      <w:pPr>
        <w:jc w:val="both"/>
      </w:pPr>
      <w:r>
        <w:rPr>
          <w:sz w:val="24"/>
          <w:szCs w:val="24"/>
        </w:rPr>
        <w:t>Místa jsou omezena do výše 150 účastníků pro hosty z řad veřejnosti a medi</w:t>
      </w:r>
      <w:r w:rsidR="00904C30">
        <w:rPr>
          <w:sz w:val="24"/>
          <w:szCs w:val="24"/>
        </w:rPr>
        <w:t>í</w:t>
      </w:r>
      <w:r>
        <w:rPr>
          <w:sz w:val="24"/>
          <w:szCs w:val="24"/>
        </w:rPr>
        <w:t xml:space="preserve">. </w:t>
      </w:r>
    </w:p>
    <w:p w14:paraId="2A746EA8" w14:textId="77777777" w:rsidR="00AE6E81" w:rsidRDefault="00605BFA" w:rsidP="00CD671F">
      <w:pPr>
        <w:jc w:val="both"/>
      </w:pPr>
      <w:r>
        <w:rPr>
          <w:sz w:val="24"/>
          <w:szCs w:val="24"/>
        </w:rPr>
        <w:t xml:space="preserve">Vpuštěni budou jen registrovaní na jmenném seznamu. </w:t>
      </w:r>
    </w:p>
    <w:p w14:paraId="4FC5FA52" w14:textId="77777777" w:rsidR="00AE6E81" w:rsidRDefault="00605BFA" w:rsidP="00CD671F">
      <w:pPr>
        <w:jc w:val="both"/>
      </w:pPr>
      <w:r>
        <w:rPr>
          <w:sz w:val="24"/>
          <w:szCs w:val="24"/>
        </w:rPr>
        <w:t xml:space="preserve">Zájemci se tedy musí nahlásit na mailu: </w:t>
      </w:r>
      <w:hyperlink r:id="rId4">
        <w:r w:rsidRPr="000B1981">
          <w:rPr>
            <w:rStyle w:val="Internetovodkaz"/>
            <w:b/>
            <w:bCs/>
            <w:color w:val="385623" w:themeColor="accent6" w:themeShade="80"/>
            <w:sz w:val="24"/>
            <w:szCs w:val="24"/>
          </w:rPr>
          <w:t>zdostas@gmail.com</w:t>
        </w:r>
      </w:hyperlink>
      <w:r>
        <w:rPr>
          <w:sz w:val="24"/>
          <w:szCs w:val="24"/>
        </w:rPr>
        <w:t xml:space="preserve">, mobil a SMS 736767319, </w:t>
      </w:r>
    </w:p>
    <w:p w14:paraId="79210D14" w14:textId="43F62F0C" w:rsidR="00AE6E81" w:rsidRDefault="00605BFA" w:rsidP="00CD671F">
      <w:pPr>
        <w:jc w:val="both"/>
      </w:pPr>
      <w:r>
        <w:rPr>
          <w:sz w:val="24"/>
          <w:szCs w:val="24"/>
        </w:rPr>
        <w:t xml:space="preserve">administrátorem je </w:t>
      </w:r>
      <w:r w:rsidR="007E4834">
        <w:rPr>
          <w:sz w:val="24"/>
          <w:szCs w:val="24"/>
        </w:rPr>
        <w:t>I</w:t>
      </w:r>
      <w:r>
        <w:rPr>
          <w:sz w:val="24"/>
          <w:szCs w:val="24"/>
        </w:rPr>
        <w:t xml:space="preserve">ng. </w:t>
      </w:r>
      <w:r w:rsidR="007E4834">
        <w:rPr>
          <w:sz w:val="24"/>
          <w:szCs w:val="24"/>
        </w:rPr>
        <w:t xml:space="preserve">Jaroslav </w:t>
      </w:r>
      <w:proofErr w:type="spellStart"/>
      <w:proofErr w:type="gramStart"/>
      <w:r>
        <w:rPr>
          <w:sz w:val="24"/>
          <w:szCs w:val="24"/>
        </w:rPr>
        <w:t>Lád</w:t>
      </w:r>
      <w:proofErr w:type="spellEnd"/>
      <w:r w:rsidR="00094AA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E4834">
        <w:rPr>
          <w:sz w:val="24"/>
          <w:szCs w:val="24"/>
        </w:rPr>
        <w:t xml:space="preserve"> </w:t>
      </w:r>
      <w:r>
        <w:rPr>
          <w:sz w:val="24"/>
          <w:szCs w:val="24"/>
        </w:rPr>
        <w:t>člen</w:t>
      </w:r>
      <w:proofErr w:type="gramEnd"/>
      <w:r>
        <w:rPr>
          <w:sz w:val="24"/>
          <w:szCs w:val="24"/>
        </w:rPr>
        <w:t xml:space="preserve"> </w:t>
      </w:r>
      <w:r w:rsidR="00220489">
        <w:rPr>
          <w:sz w:val="24"/>
          <w:szCs w:val="24"/>
        </w:rPr>
        <w:t>P</w:t>
      </w:r>
      <w:r>
        <w:rPr>
          <w:sz w:val="24"/>
          <w:szCs w:val="24"/>
        </w:rPr>
        <w:t xml:space="preserve">etičního výboru zemědělců. </w:t>
      </w:r>
    </w:p>
    <w:p w14:paraId="03FFAAAF" w14:textId="5677A916" w:rsidR="00AE6E81" w:rsidRDefault="00605BFA" w:rsidP="00CD671F">
      <w:pPr>
        <w:jc w:val="both"/>
      </w:pPr>
      <w:r>
        <w:rPr>
          <w:sz w:val="24"/>
          <w:szCs w:val="24"/>
        </w:rPr>
        <w:t>Po naplnění registračního seznamu nebude nikdo jiný vpuštěn do PS ČR</w:t>
      </w:r>
      <w:r>
        <w:rPr>
          <w:sz w:val="24"/>
          <w:szCs w:val="24"/>
        </w:rPr>
        <w:t xml:space="preserve"> a tím i do jednacího sálu.</w:t>
      </w:r>
    </w:p>
    <w:p w14:paraId="0243BD24" w14:textId="77777777" w:rsidR="00AE6E81" w:rsidRDefault="00AE6E81">
      <w:pPr>
        <w:rPr>
          <w:sz w:val="24"/>
          <w:szCs w:val="24"/>
        </w:rPr>
      </w:pPr>
    </w:p>
    <w:p w14:paraId="7BBBBF14" w14:textId="77777777" w:rsidR="00AE6E81" w:rsidRDefault="00AE6E81">
      <w:pPr>
        <w:rPr>
          <w:sz w:val="24"/>
          <w:szCs w:val="24"/>
        </w:rPr>
      </w:pPr>
    </w:p>
    <w:p w14:paraId="6C9E5A87" w14:textId="3F14F4CE" w:rsidR="00AE6E81" w:rsidRPr="00702EF9" w:rsidRDefault="00605BFA" w:rsidP="00702EF9">
      <w:pPr>
        <w:jc w:val="center"/>
        <w:rPr>
          <w:b/>
          <w:bCs/>
          <w:color w:val="385623" w:themeColor="accent6" w:themeShade="80"/>
        </w:rPr>
      </w:pPr>
      <w:bookmarkStart w:id="0" w:name="__DdeLink__402_1492552488"/>
      <w:bookmarkEnd w:id="0"/>
      <w:r w:rsidRPr="00702EF9">
        <w:rPr>
          <w:b/>
          <w:bCs/>
          <w:color w:val="385623" w:themeColor="accent6" w:themeShade="80"/>
          <w:sz w:val="24"/>
          <w:szCs w:val="24"/>
        </w:rPr>
        <w:t xml:space="preserve">Za petiční výbor zemědělců </w:t>
      </w:r>
      <w:r w:rsidR="00702EF9" w:rsidRPr="00702EF9">
        <w:rPr>
          <w:b/>
          <w:bCs/>
          <w:color w:val="385623" w:themeColor="accent6" w:themeShade="80"/>
          <w:sz w:val="24"/>
          <w:szCs w:val="24"/>
        </w:rPr>
        <w:t>I</w:t>
      </w:r>
      <w:r w:rsidRPr="00702EF9">
        <w:rPr>
          <w:b/>
          <w:bCs/>
          <w:color w:val="385623" w:themeColor="accent6" w:themeShade="80"/>
          <w:sz w:val="24"/>
          <w:szCs w:val="24"/>
        </w:rPr>
        <w:t xml:space="preserve">ng. </w:t>
      </w:r>
      <w:r w:rsidR="00702EF9" w:rsidRPr="00702EF9">
        <w:rPr>
          <w:b/>
          <w:bCs/>
          <w:color w:val="385623" w:themeColor="accent6" w:themeShade="80"/>
          <w:sz w:val="24"/>
          <w:szCs w:val="24"/>
        </w:rPr>
        <w:t xml:space="preserve">Jaroslav </w:t>
      </w:r>
      <w:proofErr w:type="spellStart"/>
      <w:r w:rsidRPr="00702EF9">
        <w:rPr>
          <w:b/>
          <w:bCs/>
          <w:color w:val="385623" w:themeColor="accent6" w:themeShade="80"/>
          <w:sz w:val="24"/>
          <w:szCs w:val="24"/>
        </w:rPr>
        <w:t>Lád</w:t>
      </w:r>
      <w:proofErr w:type="spellEnd"/>
    </w:p>
    <w:sectPr w:rsidR="00AE6E81" w:rsidRPr="00702EF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E81"/>
    <w:rsid w:val="00094AAC"/>
    <w:rsid w:val="000B1981"/>
    <w:rsid w:val="000E403A"/>
    <w:rsid w:val="00220489"/>
    <w:rsid w:val="00453C4D"/>
    <w:rsid w:val="004A2451"/>
    <w:rsid w:val="00605BFA"/>
    <w:rsid w:val="00643A35"/>
    <w:rsid w:val="006D715C"/>
    <w:rsid w:val="00702EF9"/>
    <w:rsid w:val="007E4834"/>
    <w:rsid w:val="007F3C77"/>
    <w:rsid w:val="00875E01"/>
    <w:rsid w:val="00904C30"/>
    <w:rsid w:val="00A0026B"/>
    <w:rsid w:val="00AE6E81"/>
    <w:rsid w:val="00C553D7"/>
    <w:rsid w:val="00CD671F"/>
    <w:rsid w:val="00D168CF"/>
    <w:rsid w:val="00EC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58EC1"/>
  <w15:docId w15:val="{FD202892-51A7-4FA1-8237-A843540E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524"/>
    <w:pPr>
      <w:suppressAutoHyphens/>
    </w:pPr>
    <w:rPr>
      <w:rFonts w:ascii="Times New Roman" w:eastAsia="SimSun" w:hAnsi="Times New Roman" w:cs="Mangal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Char">
    <w:name w:val="Základní text 3 Char"/>
    <w:basedOn w:val="Standardnpsmoodstavce"/>
    <w:link w:val="Zkladntext3"/>
    <w:qFormat/>
    <w:rsid w:val="00E1642A"/>
    <w:rPr>
      <w:rFonts w:ascii="Times New Roman" w:eastAsia="Times New Roman" w:hAnsi="Times New Roman" w:cs="Times New Roman"/>
      <w:color w:val="00000A"/>
      <w:sz w:val="24"/>
      <w:szCs w:val="20"/>
      <w:lang w:eastAsia="zh-CN" w:bidi="hi-IN"/>
    </w:rPr>
  </w:style>
  <w:style w:type="character" w:customStyle="1" w:styleId="ListLabel1">
    <w:name w:val="ListLabel 1"/>
    <w:qFormat/>
    <w:rPr>
      <w:rFonts w:eastAsia="SimSu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ormln1">
    <w:name w:val="Normální1"/>
    <w:qFormat/>
    <w:rsid w:val="003D2524"/>
    <w:pPr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1"/>
    <w:qFormat/>
    <w:rsid w:val="003D2524"/>
    <w:pPr>
      <w:jc w:val="center"/>
    </w:pPr>
    <w:rPr>
      <w:b/>
      <w:i/>
    </w:rPr>
  </w:style>
  <w:style w:type="paragraph" w:customStyle="1" w:styleId="PS-pozvanka-hlavika2">
    <w:name w:val="PS-pozvanka-hlavička2"/>
    <w:basedOn w:val="PS-pozvanka-halvika1"/>
    <w:qFormat/>
    <w:rsid w:val="003D2524"/>
    <w:rPr>
      <w:caps/>
      <w:sz w:val="36"/>
      <w:szCs w:val="36"/>
    </w:rPr>
  </w:style>
  <w:style w:type="paragraph" w:customStyle="1" w:styleId="PSmsto">
    <w:name w:val="PS místo"/>
    <w:basedOn w:val="Normln1"/>
    <w:qFormat/>
    <w:rsid w:val="003D2524"/>
    <w:pPr>
      <w:pBdr>
        <w:bottom w:val="single" w:sz="4" w:space="12" w:color="00000A"/>
      </w:pBdr>
      <w:spacing w:before="240"/>
      <w:jc w:val="center"/>
    </w:pPr>
  </w:style>
  <w:style w:type="paragraph" w:customStyle="1" w:styleId="PS-pozvanka-hlavika3">
    <w:name w:val="PS-pozvanka-hlavička3"/>
    <w:basedOn w:val="PS-pozvanka-hlavika2"/>
    <w:qFormat/>
    <w:rsid w:val="003D2524"/>
    <w:pPr>
      <w:spacing w:before="240"/>
    </w:pPr>
    <w:rPr>
      <w:sz w:val="32"/>
    </w:rPr>
  </w:style>
  <w:style w:type="paragraph" w:styleId="Bezmezer">
    <w:name w:val="No Spacing"/>
    <w:uiPriority w:val="1"/>
    <w:qFormat/>
    <w:rsid w:val="003D2524"/>
    <w:pPr>
      <w:suppressAutoHyphens/>
    </w:pPr>
    <w:rPr>
      <w:rFonts w:ascii="Times New Roman" w:eastAsia="SimSun" w:hAnsi="Times New Roman" w:cs="Mang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60CE"/>
    <w:pPr>
      <w:ind w:left="720"/>
      <w:contextualSpacing/>
    </w:pPr>
  </w:style>
  <w:style w:type="paragraph" w:styleId="Zkladntext3">
    <w:name w:val="Body Text 3"/>
    <w:basedOn w:val="Normln1"/>
    <w:link w:val="Zkladntext3Char"/>
    <w:qFormat/>
    <w:rsid w:val="00E1642A"/>
    <w:pPr>
      <w:jc w:val="center"/>
    </w:pPr>
    <w:rPr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A00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dostas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1451</Characters>
  <Application>Microsoft Office Word</Application>
  <DocSecurity>0</DocSecurity>
  <Lines>12</Lines>
  <Paragraphs>3</Paragraphs>
  <ScaleCrop>false</ScaleCrop>
  <Company>Poslanecka snemovna PCR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Olga Jirků</dc:creator>
  <dc:description/>
  <cp:lastModifiedBy>Stanislava Burdová</cp:lastModifiedBy>
  <cp:revision>20</cp:revision>
  <cp:lastPrinted>2023-11-24T09:22:00Z</cp:lastPrinted>
  <dcterms:created xsi:type="dcterms:W3CDTF">2023-11-30T07:37:00Z</dcterms:created>
  <dcterms:modified xsi:type="dcterms:W3CDTF">2023-11-30T07:54:00Z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Poslanecka snemovna PCR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